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EC86" w14:textId="1BE4822A" w:rsidR="006904E8" w:rsidRPr="001B7C2B" w:rsidRDefault="009647BD">
      <w:pPr>
        <w:rPr>
          <w:b/>
        </w:rPr>
      </w:pPr>
      <w:r>
        <w:rPr>
          <w:b/>
        </w:rPr>
        <w:t>不</w:t>
      </w:r>
      <w:r w:rsidR="006904E8" w:rsidRPr="001B7C2B">
        <w:rPr>
          <w:rFonts w:hint="eastAsia"/>
          <w:b/>
        </w:rPr>
        <w:t>妥協的福</w:t>
      </w:r>
      <w:bookmarkStart w:id="0" w:name="_GoBack"/>
      <w:r w:rsidR="006904E8" w:rsidRPr="001B7C2B">
        <w:rPr>
          <w:rFonts w:hint="eastAsia"/>
          <w:b/>
        </w:rPr>
        <w:t>音</w:t>
      </w:r>
      <w:r w:rsidR="006904E8" w:rsidRPr="001B7C2B">
        <w:rPr>
          <w:b/>
        </w:rPr>
        <w:t>:</w:t>
      </w:r>
    </w:p>
    <w:p w14:paraId="7438D00E" w14:textId="77777777" w:rsidR="006904E8" w:rsidRPr="001B7C2B" w:rsidRDefault="006904E8">
      <w:pPr>
        <w:rPr>
          <w:b/>
        </w:rPr>
      </w:pPr>
      <w:r w:rsidRPr="001B7C2B">
        <w:rPr>
          <w:rFonts w:hint="eastAsia"/>
          <w:b/>
        </w:rPr>
        <w:t>徒</w:t>
      </w:r>
      <w:r w:rsidRPr="001B7C2B">
        <w:rPr>
          <w:b/>
        </w:rPr>
        <w:t>17:16-33</w:t>
      </w:r>
    </w:p>
    <w:p w14:paraId="4292A132" w14:textId="77777777" w:rsidR="0084052B" w:rsidRPr="001B7C2B" w:rsidRDefault="0084052B">
      <w:pPr>
        <w:rPr>
          <w:b/>
        </w:rPr>
      </w:pPr>
      <w:r w:rsidRPr="001B7C2B">
        <w:rPr>
          <w:b/>
        </w:rPr>
        <w:t>Slide 1</w:t>
      </w:r>
    </w:p>
    <w:bookmarkEnd w:id="0"/>
    <w:p w14:paraId="0E3EDB9A" w14:textId="77777777" w:rsidR="00DA2EC6" w:rsidRPr="001B7C2B" w:rsidRDefault="00DA2EC6">
      <w:pPr>
        <w:rPr>
          <w:b/>
        </w:rPr>
      </w:pPr>
      <w:r w:rsidRPr="001B7C2B">
        <w:rPr>
          <w:b/>
        </w:rPr>
        <w:t xml:space="preserve">I. </w:t>
      </w:r>
      <w:r w:rsidRPr="001B7C2B">
        <w:rPr>
          <w:rFonts w:ascii="SimSun" w:eastAsia="SimSun" w:cs="SimSun" w:hint="eastAsia"/>
          <w:b/>
        </w:rPr>
        <w:t>政治上的正確運動</w:t>
      </w:r>
    </w:p>
    <w:p w14:paraId="1C7B4DA8" w14:textId="77777777" w:rsidR="00834E0D" w:rsidRPr="001B7C2B" w:rsidRDefault="0090430D">
      <w:pPr>
        <w:rPr>
          <w:rFonts w:ascii="SimSun" w:eastAsia="SimSun" w:cs="SimSun"/>
          <w:b/>
        </w:rPr>
      </w:pPr>
      <w:r w:rsidRPr="001B7C2B">
        <w:rPr>
          <w:rFonts w:hint="eastAsia"/>
          <w:b/>
        </w:rPr>
        <w:t>英國大文豪肖伯纳</w:t>
      </w:r>
      <w:r w:rsidRPr="001B7C2B">
        <w:rPr>
          <w:b/>
        </w:rPr>
        <w:t xml:space="preserve"> (1856 – 1950, Bernard Shaw) </w:t>
      </w:r>
      <w:r w:rsidRPr="001B7C2B">
        <w:rPr>
          <w:rFonts w:hint="eastAsia"/>
          <w:b/>
        </w:rPr>
        <w:t>曾說</w:t>
      </w:r>
      <w:r w:rsidRPr="001B7C2B">
        <w:rPr>
          <w:b/>
        </w:rPr>
        <w:t>: “</w:t>
      </w:r>
      <w:r w:rsidRPr="001B7C2B">
        <w:rPr>
          <w:rFonts w:ascii="SimSun" w:eastAsia="SimSun" w:cs="SimSun" w:hint="eastAsia"/>
          <w:b/>
          <w:lang w:val="zh-CN"/>
        </w:rPr>
        <w:t>只有一種宗教</w:t>
      </w:r>
      <w:r w:rsidRPr="001B7C2B">
        <w:rPr>
          <w:rFonts w:ascii="SimSun" w:eastAsia="SimSun" w:cs="SimSun" w:hint="eastAsia"/>
          <w:b/>
        </w:rPr>
        <w:t>，</w:t>
      </w:r>
      <w:r w:rsidRPr="001B7C2B">
        <w:rPr>
          <w:rFonts w:ascii="SimSun" w:eastAsia="SimSun" w:cs="SimSun" w:hint="eastAsia"/>
          <w:b/>
          <w:lang w:val="zh-CN"/>
        </w:rPr>
        <w:t>儘管它有百種版本</w:t>
      </w:r>
      <w:r w:rsidRPr="001B7C2B">
        <w:rPr>
          <w:rFonts w:ascii="SimSun" w:eastAsia="SimSun" w:cs="SimSun"/>
          <w:b/>
        </w:rPr>
        <w:t>”</w:t>
      </w:r>
      <w:r w:rsidRPr="001B7C2B">
        <w:rPr>
          <w:rFonts w:ascii="SimSun" w:eastAsia="SimSun" w:cs="SimSun"/>
          <w:b/>
        </w:rPr>
        <w:t xml:space="preserve">, </w:t>
      </w:r>
      <w:r w:rsidRPr="001B7C2B">
        <w:rPr>
          <w:rFonts w:ascii="SimSun" w:eastAsia="SimSun" w:cs="SimSun" w:hint="eastAsia"/>
          <w:b/>
        </w:rPr>
        <w:t>宗教是否像肓人摸象</w:t>
      </w:r>
      <w:r w:rsidRPr="001B7C2B">
        <w:rPr>
          <w:rFonts w:ascii="SimSun" w:eastAsia="SimSun" w:cs="SimSun"/>
          <w:b/>
        </w:rPr>
        <w:t xml:space="preserve">, </w:t>
      </w:r>
      <w:r w:rsidRPr="001B7C2B">
        <w:rPr>
          <w:rFonts w:ascii="SimSun" w:eastAsia="SimSun" w:cs="SimSun" w:hint="eastAsia"/>
          <w:b/>
        </w:rPr>
        <w:t>各用不同的形容詞來描繪出象身的一部分</w:t>
      </w:r>
      <w:r w:rsidRPr="001B7C2B">
        <w:rPr>
          <w:rFonts w:ascii="SimSun" w:eastAsia="SimSun" w:cs="SimSun"/>
          <w:b/>
        </w:rPr>
        <w:t xml:space="preserve">? </w:t>
      </w:r>
      <w:r w:rsidR="005A347F" w:rsidRPr="001B7C2B">
        <w:rPr>
          <w:rFonts w:ascii="SimSun" w:eastAsia="SimSun" w:cs="SimSun" w:hint="eastAsia"/>
          <w:b/>
        </w:rPr>
        <w:t>美国大学校園崇尚学術自由</w:t>
      </w:r>
      <w:r w:rsidR="005A347F" w:rsidRPr="001B7C2B">
        <w:rPr>
          <w:rFonts w:ascii="SimSun" w:eastAsia="SimSun" w:cs="SimSun"/>
          <w:b/>
        </w:rPr>
        <w:t xml:space="preserve">, </w:t>
      </w:r>
      <w:r w:rsidR="005A347F" w:rsidRPr="001B7C2B">
        <w:rPr>
          <w:rFonts w:ascii="SimSun" w:eastAsia="SimSun" w:cs="SimSun" w:hint="eastAsia"/>
          <w:b/>
        </w:rPr>
        <w:t>卻不容許宗教威脅</w:t>
      </w:r>
      <w:r w:rsidR="005A347F" w:rsidRPr="001B7C2B">
        <w:rPr>
          <w:rFonts w:ascii="SimSun" w:eastAsia="SimSun" w:cs="SimSun"/>
          <w:b/>
        </w:rPr>
        <w:t xml:space="preserve">(religious harassment), </w:t>
      </w:r>
      <w:r w:rsidR="005A347F" w:rsidRPr="001B7C2B">
        <w:rPr>
          <w:rFonts w:ascii="SimSun" w:eastAsia="SimSun" w:cs="SimSun" w:hint="eastAsia"/>
          <w:b/>
        </w:rPr>
        <w:t>哈佛大学基督徒團契曾在自</w:t>
      </w:r>
      <w:r w:rsidR="0041282F" w:rsidRPr="001B7C2B">
        <w:rPr>
          <w:rFonts w:ascii="SimSun" w:eastAsia="SimSun" w:cs="SimSun" w:hint="eastAsia"/>
          <w:b/>
        </w:rPr>
        <w:t>已的</w:t>
      </w:r>
      <w:r w:rsidR="005A347F" w:rsidRPr="001B7C2B">
        <w:rPr>
          <w:rFonts w:ascii="SimSun" w:eastAsia="SimSun" w:cs="SimSun" w:hint="eastAsia"/>
          <w:b/>
        </w:rPr>
        <w:t>刋物上發表圣经對同性戀</w:t>
      </w:r>
      <w:r w:rsidR="0041282F" w:rsidRPr="001B7C2B">
        <w:rPr>
          <w:rFonts w:ascii="SimSun" w:eastAsia="SimSun" w:cs="SimSun" w:hint="eastAsia"/>
          <w:b/>
        </w:rPr>
        <w:t>行為的立場</w:t>
      </w:r>
      <w:r w:rsidR="0041282F" w:rsidRPr="001B7C2B">
        <w:rPr>
          <w:rFonts w:ascii="SimSun" w:eastAsia="SimSun" w:cs="SimSun"/>
          <w:b/>
        </w:rPr>
        <w:t xml:space="preserve">, </w:t>
      </w:r>
      <w:r w:rsidR="0041282F" w:rsidRPr="001B7C2B">
        <w:rPr>
          <w:rFonts w:ascii="SimSun" w:eastAsia="SimSun" w:cs="SimSun" w:hint="eastAsia"/>
          <w:b/>
        </w:rPr>
        <w:t>卻被校牧和校方指控為惡意言論侵犯同性戀者</w:t>
      </w:r>
      <w:r w:rsidR="0041282F" w:rsidRPr="001B7C2B">
        <w:rPr>
          <w:rFonts w:ascii="SimSun" w:eastAsia="SimSun" w:cs="SimSun"/>
          <w:b/>
        </w:rPr>
        <w:t xml:space="preserve">, Vanderbilt </w:t>
      </w:r>
      <w:proofErr w:type="spellStart"/>
      <w:r w:rsidR="0041282F" w:rsidRPr="001B7C2B">
        <w:rPr>
          <w:rFonts w:ascii="SimSun" w:eastAsia="SimSun" w:cs="SimSun"/>
          <w:b/>
        </w:rPr>
        <w:t>Univ</w:t>
      </w:r>
      <w:proofErr w:type="spellEnd"/>
      <w:r w:rsidR="0041282F" w:rsidRPr="001B7C2B">
        <w:rPr>
          <w:rFonts w:ascii="SimSun" w:eastAsia="SimSun" w:cs="SimSun"/>
          <w:b/>
        </w:rPr>
        <w:t xml:space="preserve">, </w:t>
      </w:r>
      <w:r w:rsidR="0041282F" w:rsidRPr="001B7C2B">
        <w:rPr>
          <w:rFonts w:ascii="SimSun" w:eastAsia="SimSun" w:cs="SimSun" w:hint="eastAsia"/>
          <w:b/>
        </w:rPr>
        <w:t>更不許校園基督徒團契只選基督徒為團契領導人</w:t>
      </w:r>
      <w:r w:rsidR="0041282F" w:rsidRPr="001B7C2B">
        <w:rPr>
          <w:rFonts w:ascii="SimSun" w:eastAsia="SimSun" w:cs="SimSun"/>
          <w:b/>
        </w:rPr>
        <w:t xml:space="preserve">, </w:t>
      </w:r>
      <w:r w:rsidR="0041282F" w:rsidRPr="001B7C2B">
        <w:rPr>
          <w:rFonts w:ascii="SimSun" w:eastAsia="SimSun" w:cs="SimSun" w:hint="eastAsia"/>
          <w:b/>
        </w:rPr>
        <w:t>因為這是宗教上的歧視</w:t>
      </w:r>
      <w:r w:rsidR="0041282F" w:rsidRPr="001B7C2B">
        <w:rPr>
          <w:rFonts w:ascii="SimSun" w:eastAsia="SimSun" w:cs="SimSun"/>
          <w:b/>
        </w:rPr>
        <w:t xml:space="preserve">. </w:t>
      </w:r>
      <w:r w:rsidR="0041282F" w:rsidRPr="001B7C2B">
        <w:rPr>
          <w:rFonts w:ascii="SimSun" w:eastAsia="SimSun" w:cs="SimSun" w:hint="eastAsia"/>
          <w:b/>
        </w:rPr>
        <w:t>雖然教皇和福音派教会</w:t>
      </w:r>
      <w:r w:rsidR="002D2800" w:rsidRPr="001B7C2B">
        <w:rPr>
          <w:rFonts w:ascii="SimSun" w:eastAsia="SimSun" w:cs="SimSun" w:hint="eastAsia"/>
          <w:b/>
        </w:rPr>
        <w:t>竭力指出圣经對</w:t>
      </w:r>
      <w:r w:rsidR="006248F9" w:rsidRPr="001B7C2B">
        <w:rPr>
          <w:rFonts w:ascii="SimSun" w:eastAsia="SimSun" w:cs="SimSun" w:hint="eastAsia"/>
          <w:b/>
        </w:rPr>
        <w:t>一男一女</w:t>
      </w:r>
      <w:r w:rsidR="002D2800" w:rsidRPr="001B7C2B">
        <w:rPr>
          <w:rFonts w:ascii="SimSun" w:eastAsia="SimSun" w:cs="SimSun" w:hint="eastAsia"/>
          <w:b/>
        </w:rPr>
        <w:t>婚姻制度的立場</w:t>
      </w:r>
      <w:r w:rsidR="002D2800" w:rsidRPr="001B7C2B">
        <w:rPr>
          <w:rFonts w:ascii="SimSun" w:eastAsia="SimSun" w:cs="SimSun"/>
          <w:b/>
        </w:rPr>
        <w:t xml:space="preserve">, </w:t>
      </w:r>
      <w:r w:rsidR="002D2800" w:rsidRPr="001B7C2B">
        <w:rPr>
          <w:rFonts w:ascii="SimSun" w:eastAsia="SimSun" w:cs="SimSun" w:hint="eastAsia"/>
          <w:b/>
        </w:rPr>
        <w:t>西方社會卻繼續鼓吹同性婚姻合法化</w:t>
      </w:r>
      <w:r w:rsidR="002D2800" w:rsidRPr="001B7C2B">
        <w:rPr>
          <w:rFonts w:ascii="SimSun" w:eastAsia="SimSun" w:cs="SimSun"/>
          <w:b/>
        </w:rPr>
        <w:t xml:space="preserve">. </w:t>
      </w:r>
      <w:r w:rsidR="002D2800" w:rsidRPr="001B7C2B">
        <w:rPr>
          <w:rFonts w:ascii="SimSun" w:eastAsia="SimSun" w:cs="SimSun" w:hint="eastAsia"/>
          <w:b/>
        </w:rPr>
        <w:t>所以政治上的正確運動</w:t>
      </w:r>
      <w:r w:rsidR="002D2800" w:rsidRPr="001B7C2B">
        <w:rPr>
          <w:rFonts w:ascii="SimSun" w:eastAsia="SimSun" w:cs="SimSun"/>
          <w:b/>
        </w:rPr>
        <w:t xml:space="preserve"> (Political Correct Movement), </w:t>
      </w:r>
      <w:r w:rsidR="002D2800" w:rsidRPr="001B7C2B">
        <w:rPr>
          <w:rFonts w:ascii="SimSun" w:eastAsia="SimSun" w:cs="SimSun" w:hint="eastAsia"/>
          <w:b/>
        </w:rPr>
        <w:t>就是唯一的</w:t>
      </w:r>
      <w:r w:rsidR="00226EE3" w:rsidRPr="001B7C2B">
        <w:rPr>
          <w:rFonts w:ascii="SimSun" w:eastAsia="SimSun" w:cs="SimSun" w:hint="eastAsia"/>
          <w:b/>
        </w:rPr>
        <w:t>真理是沒有</w:t>
      </w:r>
      <w:r w:rsidR="002D2800" w:rsidRPr="001B7C2B">
        <w:rPr>
          <w:rFonts w:ascii="SimSun" w:eastAsia="SimSun" w:cs="SimSun" w:hint="eastAsia"/>
          <w:b/>
        </w:rPr>
        <w:t>絕對性的真理</w:t>
      </w:r>
      <w:r w:rsidR="002D2800" w:rsidRPr="001B7C2B">
        <w:rPr>
          <w:rFonts w:ascii="SimSun" w:eastAsia="SimSun" w:cs="SimSun"/>
          <w:b/>
        </w:rPr>
        <w:t>?</w:t>
      </w:r>
    </w:p>
    <w:p w14:paraId="415EEE0A" w14:textId="77777777" w:rsidR="0084052B" w:rsidRPr="001B7C2B" w:rsidRDefault="0084052B">
      <w:pPr>
        <w:rPr>
          <w:rFonts w:ascii="SimSun" w:eastAsia="SimSun" w:cs="SimSun"/>
          <w:b/>
          <w:lang w:eastAsia="zh-TW"/>
        </w:rPr>
      </w:pPr>
      <w:r w:rsidRPr="001B7C2B">
        <w:rPr>
          <w:rFonts w:ascii="SimSun" w:eastAsia="SimSun" w:cs="SimSun"/>
          <w:b/>
          <w:lang w:eastAsia="zh-TW"/>
        </w:rPr>
        <w:t>Click,</w:t>
      </w:r>
    </w:p>
    <w:p w14:paraId="71DEBE76" w14:textId="77777777" w:rsidR="006248F9" w:rsidRPr="001B7C2B" w:rsidRDefault="006248F9">
      <w:pPr>
        <w:rPr>
          <w:rFonts w:ascii="SimSun" w:eastAsia="SimSun" w:cs="SimSun"/>
          <w:b/>
          <w:lang w:eastAsia="zh-TW"/>
        </w:rPr>
      </w:pPr>
      <w:r w:rsidRPr="001B7C2B">
        <w:rPr>
          <w:rFonts w:ascii="SimSun" w:eastAsia="SimSun" w:cs="SimSun" w:hint="eastAsia"/>
          <w:b/>
          <w:lang w:eastAsia="zh-TW"/>
        </w:rPr>
        <w:t>科學</w:t>
      </w:r>
      <w:r w:rsidRPr="001B7C2B">
        <w:rPr>
          <w:rFonts w:ascii="SimSun" w:eastAsia="SimSun" w:cs="SimSun"/>
          <w:b/>
          <w:lang w:eastAsia="zh-TW"/>
        </w:rPr>
        <w:t xml:space="preserve">: </w:t>
      </w:r>
      <w:r w:rsidRPr="001B7C2B">
        <w:rPr>
          <w:rFonts w:ascii="SimSun" w:eastAsia="SimSun" w:cs="SimSun" w:hint="eastAsia"/>
          <w:b/>
          <w:lang w:eastAsia="zh-TW"/>
        </w:rPr>
        <w:t>求真</w:t>
      </w:r>
    </w:p>
    <w:p w14:paraId="093DA3FD" w14:textId="77777777" w:rsidR="006248F9" w:rsidRPr="001B7C2B" w:rsidRDefault="006248F9">
      <w:pPr>
        <w:rPr>
          <w:rFonts w:ascii="SimSun" w:eastAsia="SimSun" w:cs="SimSun"/>
          <w:b/>
          <w:lang w:eastAsia="zh-TW"/>
        </w:rPr>
      </w:pPr>
      <w:r w:rsidRPr="001B7C2B">
        <w:rPr>
          <w:rFonts w:ascii="SimSun" w:eastAsia="SimSun" w:cs="SimSun" w:hint="eastAsia"/>
          <w:b/>
          <w:lang w:eastAsia="zh-TW"/>
        </w:rPr>
        <w:t>宗教</w:t>
      </w:r>
      <w:r w:rsidRPr="001B7C2B">
        <w:rPr>
          <w:rFonts w:ascii="SimSun" w:eastAsia="SimSun" w:cs="SimSun"/>
          <w:b/>
          <w:lang w:eastAsia="zh-TW"/>
        </w:rPr>
        <w:t xml:space="preserve">: </w:t>
      </w:r>
      <w:r w:rsidRPr="001B7C2B">
        <w:rPr>
          <w:rFonts w:ascii="SimSun" w:eastAsia="SimSun" w:cs="SimSun" w:hint="eastAsia"/>
          <w:b/>
          <w:lang w:eastAsia="zh-TW"/>
        </w:rPr>
        <w:t>求善</w:t>
      </w:r>
    </w:p>
    <w:p w14:paraId="1CC8E2C6" w14:textId="77777777" w:rsidR="006248F9" w:rsidRPr="001B7C2B" w:rsidRDefault="00226EE3">
      <w:pPr>
        <w:rPr>
          <w:rFonts w:ascii="SimSun" w:eastAsia="SimSun" w:cs="SimSun"/>
          <w:b/>
          <w:lang w:eastAsia="zh-TW"/>
        </w:rPr>
      </w:pPr>
      <w:r w:rsidRPr="001B7C2B">
        <w:rPr>
          <w:rFonts w:ascii="SimSun" w:eastAsia="SimSun" w:cs="SimSun" w:hint="eastAsia"/>
          <w:b/>
          <w:lang w:eastAsia="zh-TW"/>
        </w:rPr>
        <w:t>藝術</w:t>
      </w:r>
      <w:r w:rsidRPr="001B7C2B">
        <w:rPr>
          <w:rFonts w:ascii="SimSun" w:eastAsia="SimSun" w:cs="SimSun"/>
          <w:b/>
          <w:lang w:eastAsia="zh-TW"/>
        </w:rPr>
        <w:t xml:space="preserve">: </w:t>
      </w:r>
      <w:r w:rsidRPr="001B7C2B">
        <w:rPr>
          <w:rFonts w:ascii="SimSun" w:eastAsia="SimSun" w:cs="SimSun" w:hint="eastAsia"/>
          <w:b/>
          <w:lang w:eastAsia="zh-TW"/>
        </w:rPr>
        <w:t>求美</w:t>
      </w:r>
    </w:p>
    <w:p w14:paraId="61B092CE" w14:textId="77777777" w:rsidR="006248F9" w:rsidRPr="001B7C2B" w:rsidRDefault="00226EE3">
      <w:pPr>
        <w:rPr>
          <w:rFonts w:ascii="SimSun" w:eastAsia="SimSun" w:cs="SimSun"/>
          <w:b/>
          <w:lang w:eastAsia="zh-TW"/>
        </w:rPr>
      </w:pPr>
      <w:r w:rsidRPr="001B7C2B">
        <w:rPr>
          <w:rFonts w:ascii="SimSun" w:eastAsia="SimSun" w:cs="SimSun" w:hint="eastAsia"/>
          <w:b/>
          <w:lang w:eastAsia="zh-TW"/>
        </w:rPr>
        <w:t>這三方面是完全分割的嗎</w:t>
      </w:r>
      <w:r w:rsidRPr="001B7C2B">
        <w:rPr>
          <w:rFonts w:ascii="SimSun" w:eastAsia="SimSun" w:cs="SimSun"/>
          <w:b/>
          <w:lang w:eastAsia="zh-TW"/>
        </w:rPr>
        <w:t>?</w:t>
      </w:r>
    </w:p>
    <w:p w14:paraId="4DFCD09C" w14:textId="77777777" w:rsidR="006272C2" w:rsidRPr="001B7C2B" w:rsidRDefault="006272C2" w:rsidP="006272C2">
      <w:pPr>
        <w:rPr>
          <w:rFonts w:ascii="SimSun" w:eastAsia="SimSun" w:cs="SimSun"/>
          <w:b/>
          <w:lang w:eastAsia="zh-TW"/>
        </w:rPr>
      </w:pPr>
      <w:r w:rsidRPr="001B7C2B">
        <w:rPr>
          <w:rFonts w:ascii="SimSun" w:eastAsia="SimSun" w:cs="SimSun" w:hint="eastAsia"/>
          <w:b/>
          <w:lang w:eastAsia="zh-TW"/>
        </w:rPr>
        <w:t>一个人對終極性的問題的探討是否与現實有關</w:t>
      </w:r>
      <w:r w:rsidRPr="001B7C2B">
        <w:rPr>
          <w:rFonts w:ascii="SimSun" w:eastAsia="SimSun" w:cs="SimSun"/>
          <w:b/>
          <w:lang w:eastAsia="zh-TW"/>
        </w:rPr>
        <w:t>?</w:t>
      </w:r>
    </w:p>
    <w:p w14:paraId="76DBE076" w14:textId="77777777" w:rsidR="0084052B" w:rsidRPr="001B7C2B" w:rsidRDefault="0084052B" w:rsidP="006272C2">
      <w:pPr>
        <w:rPr>
          <w:rFonts w:ascii="SimSun" w:eastAsia="SimSun" w:cs="SimSun"/>
          <w:b/>
        </w:rPr>
      </w:pPr>
      <w:r w:rsidRPr="001B7C2B">
        <w:rPr>
          <w:rFonts w:ascii="SimSun" w:eastAsia="SimSun" w:cs="SimSun"/>
          <w:b/>
        </w:rPr>
        <w:t>C.</w:t>
      </w:r>
    </w:p>
    <w:p w14:paraId="6C3F0F5E" w14:textId="77777777" w:rsidR="006272C2" w:rsidRPr="001B7C2B" w:rsidRDefault="006272C2" w:rsidP="006272C2">
      <w:pPr>
        <w:rPr>
          <w:rFonts w:ascii="SimSun" w:eastAsia="SimSun" w:cs="SimSun"/>
          <w:b/>
        </w:rPr>
      </w:pPr>
      <w:r w:rsidRPr="001B7C2B">
        <w:rPr>
          <w:rFonts w:ascii="SimSun" w:eastAsia="SimSun" w:cs="SimSun"/>
          <w:b/>
        </w:rPr>
        <w:t>ARNOLD PENZIAS, 1978 NOBELIST PHYSICIST (BELL LAB/FERMI LAB)</w:t>
      </w:r>
    </w:p>
    <w:p w14:paraId="4A3D76C5" w14:textId="77777777" w:rsidR="006272C2" w:rsidRPr="001B7C2B" w:rsidRDefault="006272C2">
      <w:pPr>
        <w:rPr>
          <w:rFonts w:ascii="SimSun" w:eastAsia="SimSun" w:cs="SimSun"/>
          <w:b/>
          <w:lang w:eastAsia="zh-TW"/>
        </w:rPr>
      </w:pPr>
      <w:r w:rsidRPr="001B7C2B">
        <w:rPr>
          <w:rFonts w:ascii="SimSun" w:eastAsia="SimSun" w:cs="SimSun" w:hint="eastAsia"/>
          <w:b/>
        </w:rPr>
        <w:tab/>
      </w:r>
      <w:r w:rsidRPr="001B7C2B">
        <w:rPr>
          <w:rFonts w:ascii="SimSun" w:eastAsia="SimSun" w:cs="SimSun" w:hint="eastAsia"/>
          <w:b/>
          <w:lang w:eastAsia="zh-TW"/>
        </w:rPr>
        <w:t>"假如我只有聖經的頭五卷書, 加上詩篇, 或聖經主要部份, 那麼我的結論與當前最佳的科學證據比較下, 兩者不謀而合."</w:t>
      </w:r>
    </w:p>
    <w:p w14:paraId="33023384" w14:textId="77777777" w:rsidR="006272C2" w:rsidRPr="001B7C2B" w:rsidRDefault="006272C2">
      <w:pPr>
        <w:rPr>
          <w:rFonts w:ascii="SimSun" w:eastAsia="SimSun" w:cs="SimSun"/>
          <w:b/>
          <w:lang w:eastAsia="zh-TW"/>
        </w:rPr>
      </w:pPr>
      <w:r w:rsidRPr="001B7C2B">
        <w:rPr>
          <w:rFonts w:ascii="SimSun" w:eastAsia="SimSun" w:cs="SimSun" w:hint="eastAsia"/>
          <w:b/>
          <w:lang w:eastAsia="zh-TW"/>
        </w:rPr>
        <w:t>創世記与宇宙大爆炸起源論相符</w:t>
      </w:r>
      <w:r w:rsidRPr="001B7C2B">
        <w:rPr>
          <w:rFonts w:ascii="SimSun" w:eastAsia="SimSun" w:cs="SimSun"/>
          <w:b/>
          <w:lang w:eastAsia="zh-TW"/>
        </w:rPr>
        <w:t>!</w:t>
      </w:r>
    </w:p>
    <w:p w14:paraId="767F2185" w14:textId="77777777" w:rsidR="006272C2" w:rsidRPr="001B7C2B" w:rsidRDefault="006272C2">
      <w:pPr>
        <w:rPr>
          <w:rFonts w:ascii="SimSun" w:eastAsia="SimSun" w:cs="SimSun"/>
          <w:b/>
          <w:lang w:eastAsia="zh-TW"/>
        </w:rPr>
      </w:pPr>
      <w:r w:rsidRPr="001B7C2B">
        <w:rPr>
          <w:rFonts w:ascii="SimSun" w:eastAsia="SimSun" w:cs="SimSun" w:hint="eastAsia"/>
          <w:b/>
          <w:lang w:eastAsia="zh-TW"/>
        </w:rPr>
        <w:t>中国先祖信神</w:t>
      </w:r>
      <w:r w:rsidRPr="001B7C2B">
        <w:rPr>
          <w:rFonts w:ascii="SimSun" w:eastAsia="SimSun" w:cs="SimSun"/>
          <w:b/>
          <w:lang w:eastAsia="zh-TW"/>
        </w:rPr>
        <w:t>,</w:t>
      </w:r>
      <w:r w:rsidRPr="001B7C2B">
        <w:rPr>
          <w:rFonts w:ascii="SimSun" w:eastAsia="SimSun" w:cs="SimSun" w:hint="eastAsia"/>
          <w:b/>
          <w:lang w:eastAsia="zh-TW"/>
        </w:rPr>
        <w:t>左傳</w:t>
      </w:r>
      <w:r w:rsidRPr="001B7C2B">
        <w:rPr>
          <w:rFonts w:ascii="SimSun" w:eastAsia="SimSun" w:cs="SimSun"/>
          <w:b/>
          <w:lang w:eastAsia="zh-TW"/>
        </w:rPr>
        <w:t xml:space="preserve">: </w:t>
      </w:r>
      <w:r w:rsidRPr="001B7C2B">
        <w:rPr>
          <w:rFonts w:ascii="SimSun" w:eastAsia="SimSun" w:cs="SimSun"/>
          <w:b/>
          <w:lang w:eastAsia="zh-TW"/>
        </w:rPr>
        <w:t>“</w:t>
      </w:r>
      <w:r w:rsidRPr="001B7C2B">
        <w:rPr>
          <w:rFonts w:ascii="SimSun" w:eastAsia="SimSun" w:cs="SimSun" w:hint="eastAsia"/>
          <w:b/>
          <w:lang w:eastAsia="zh-TW"/>
        </w:rPr>
        <w:t>順乎天</w:t>
      </w:r>
      <w:r w:rsidRPr="001B7C2B">
        <w:rPr>
          <w:rFonts w:ascii="SimSun" w:eastAsia="SimSun" w:cs="SimSun"/>
          <w:b/>
          <w:lang w:eastAsia="zh-TW"/>
        </w:rPr>
        <w:t xml:space="preserve">, </w:t>
      </w:r>
      <w:r w:rsidRPr="001B7C2B">
        <w:rPr>
          <w:rFonts w:ascii="SimSun" w:eastAsia="SimSun" w:cs="SimSun" w:hint="eastAsia"/>
          <w:b/>
          <w:lang w:eastAsia="zh-TW"/>
        </w:rPr>
        <w:t>應乎人</w:t>
      </w:r>
      <w:r w:rsidRPr="001B7C2B">
        <w:rPr>
          <w:rFonts w:ascii="SimSun" w:eastAsia="SimSun" w:cs="SimSun"/>
          <w:b/>
          <w:lang w:eastAsia="zh-TW"/>
        </w:rPr>
        <w:t>”</w:t>
      </w:r>
      <w:r w:rsidRPr="001B7C2B">
        <w:rPr>
          <w:rFonts w:ascii="SimSun" w:eastAsia="SimSun" w:cs="SimSun"/>
          <w:b/>
          <w:lang w:eastAsia="zh-TW"/>
        </w:rPr>
        <w:t>,</w:t>
      </w:r>
      <w:r w:rsidR="002C0A5F" w:rsidRPr="001B7C2B">
        <w:rPr>
          <w:rFonts w:ascii="SimSun" w:eastAsia="SimSun" w:cs="SimSun"/>
          <w:b/>
          <w:lang w:eastAsia="zh-TW"/>
        </w:rPr>
        <w:t xml:space="preserve"> </w:t>
      </w:r>
      <w:r w:rsidR="002C0A5F" w:rsidRPr="001B7C2B">
        <w:rPr>
          <w:rFonts w:ascii="SimSun" w:eastAsia="SimSun" w:cs="SimSun"/>
          <w:b/>
          <w:lang w:eastAsia="zh-TW"/>
        </w:rPr>
        <w:t>“</w:t>
      </w:r>
      <w:r w:rsidRPr="001B7C2B">
        <w:rPr>
          <w:rFonts w:ascii="SimSun" w:eastAsia="SimSun" w:cs="SimSun" w:hint="eastAsia"/>
          <w:b/>
          <w:lang w:eastAsia="zh-TW"/>
        </w:rPr>
        <w:t>所謂道</w:t>
      </w:r>
      <w:r w:rsidRPr="001B7C2B">
        <w:rPr>
          <w:rFonts w:ascii="SimSun" w:eastAsia="SimSun" w:cs="SimSun"/>
          <w:b/>
          <w:lang w:eastAsia="zh-TW"/>
        </w:rPr>
        <w:t xml:space="preserve">, </w:t>
      </w:r>
      <w:r w:rsidRPr="001B7C2B">
        <w:rPr>
          <w:rFonts w:ascii="SimSun" w:eastAsia="SimSun" w:cs="SimSun" w:hint="eastAsia"/>
          <w:b/>
          <w:lang w:eastAsia="zh-TW"/>
        </w:rPr>
        <w:t>忠於民而信</w:t>
      </w:r>
      <w:r w:rsidR="002C0A5F" w:rsidRPr="001B7C2B">
        <w:rPr>
          <w:rFonts w:ascii="SimSun" w:eastAsia="SimSun" w:cs="SimSun" w:hint="eastAsia"/>
          <w:b/>
          <w:lang w:eastAsia="zh-TW"/>
        </w:rPr>
        <w:t>於神也</w:t>
      </w:r>
      <w:r w:rsidR="002C0A5F" w:rsidRPr="001B7C2B">
        <w:rPr>
          <w:rFonts w:ascii="SimSun" w:eastAsia="SimSun" w:cs="SimSun"/>
          <w:b/>
          <w:lang w:eastAsia="zh-TW"/>
        </w:rPr>
        <w:t>!</w:t>
      </w:r>
      <w:r w:rsidR="002C0A5F" w:rsidRPr="001B7C2B">
        <w:rPr>
          <w:rFonts w:ascii="SimSun" w:eastAsia="SimSun" w:cs="SimSun"/>
          <w:b/>
          <w:lang w:eastAsia="zh-TW"/>
        </w:rPr>
        <w:t>”</w:t>
      </w:r>
      <w:r w:rsidR="002C0A5F" w:rsidRPr="001B7C2B">
        <w:rPr>
          <w:rFonts w:hint="eastAsia"/>
          <w:b/>
          <w:lang w:eastAsia="zh-TW"/>
        </w:rPr>
        <w:t xml:space="preserve"> </w:t>
      </w:r>
      <w:r w:rsidR="002C0A5F" w:rsidRPr="001B7C2B">
        <w:rPr>
          <w:rFonts w:hint="eastAsia"/>
          <w:b/>
          <w:lang w:eastAsia="zh-TW"/>
        </w:rPr>
        <w:t>史記</w:t>
      </w:r>
      <w:r w:rsidR="002C0A5F" w:rsidRPr="001B7C2B">
        <w:rPr>
          <w:rFonts w:ascii="SimSun" w:eastAsia="SimSun" w:cs="SimSun" w:hint="eastAsia"/>
          <w:b/>
          <w:lang w:eastAsia="zh-TW"/>
        </w:rPr>
        <w:t>稱天為上帝</w:t>
      </w:r>
      <w:r w:rsidR="002C0A5F" w:rsidRPr="001B7C2B">
        <w:rPr>
          <w:rFonts w:ascii="SimSun" w:eastAsia="SimSun" w:cs="SimSun"/>
          <w:b/>
          <w:lang w:eastAsia="zh-TW"/>
        </w:rPr>
        <w:t xml:space="preserve">, </w:t>
      </w:r>
      <w:r w:rsidR="002C0A5F" w:rsidRPr="001B7C2B">
        <w:rPr>
          <w:rFonts w:ascii="SimSun" w:eastAsia="SimSun" w:cs="SimSun" w:hint="eastAsia"/>
          <w:b/>
          <w:lang w:eastAsia="zh-TW"/>
        </w:rPr>
        <w:t>卻知上帝是誰</w:t>
      </w:r>
      <w:r w:rsidR="002C0A5F" w:rsidRPr="001B7C2B">
        <w:rPr>
          <w:rFonts w:ascii="SimSun" w:eastAsia="SimSun" w:cs="SimSun"/>
          <w:b/>
          <w:lang w:eastAsia="zh-TW"/>
        </w:rPr>
        <w:t>.</w:t>
      </w:r>
    </w:p>
    <w:p w14:paraId="0635F1F7" w14:textId="77777777" w:rsidR="002C0A5F" w:rsidRPr="001B7C2B" w:rsidRDefault="002C0A5F">
      <w:pPr>
        <w:rPr>
          <w:rFonts w:ascii="SimSun" w:eastAsia="SimSun" w:cs="SimSun"/>
          <w:b/>
          <w:lang w:eastAsia="zh-TW"/>
        </w:rPr>
      </w:pPr>
      <w:r w:rsidRPr="001B7C2B">
        <w:rPr>
          <w:rFonts w:ascii="SimSun" w:eastAsia="SimSun" w:cs="SimSun" w:hint="eastAsia"/>
          <w:b/>
          <w:lang w:eastAsia="zh-TW"/>
        </w:rPr>
        <w:t>觧放后中国人共產唯物論洗腦</w:t>
      </w:r>
      <w:r w:rsidRPr="001B7C2B">
        <w:rPr>
          <w:rFonts w:ascii="SimSun" w:eastAsia="SimSun" w:cs="SimSun"/>
          <w:b/>
          <w:lang w:eastAsia="zh-TW"/>
        </w:rPr>
        <w:t xml:space="preserve">, </w:t>
      </w:r>
      <w:r w:rsidRPr="001B7C2B">
        <w:rPr>
          <w:rFonts w:ascii="SimSun" w:eastAsia="SimSun" w:cs="SimSun" w:hint="eastAsia"/>
          <w:b/>
          <w:lang w:eastAsia="zh-TW"/>
        </w:rPr>
        <w:t>專崇科學</w:t>
      </w:r>
      <w:r w:rsidRPr="001B7C2B">
        <w:rPr>
          <w:rFonts w:ascii="SimSun" w:eastAsia="SimSun" w:cs="SimSun"/>
          <w:b/>
          <w:lang w:eastAsia="zh-TW"/>
        </w:rPr>
        <w:t xml:space="preserve">, </w:t>
      </w:r>
      <w:r w:rsidRPr="001B7C2B">
        <w:rPr>
          <w:rFonts w:ascii="SimSun" w:eastAsia="SimSun" w:cs="SimSun" w:hint="eastAsia"/>
          <w:b/>
          <w:lang w:eastAsia="zh-TW"/>
        </w:rPr>
        <w:t>破除宗教迷信</w:t>
      </w:r>
      <w:r w:rsidRPr="001B7C2B">
        <w:rPr>
          <w:rFonts w:ascii="SimSun" w:eastAsia="SimSun" w:cs="SimSun"/>
          <w:b/>
          <w:lang w:eastAsia="zh-TW"/>
        </w:rPr>
        <w:t>.</w:t>
      </w:r>
    </w:p>
    <w:p w14:paraId="5E9053F1" w14:textId="77777777" w:rsidR="00DA2EC6" w:rsidRPr="001B7C2B" w:rsidRDefault="002C0A5F">
      <w:pPr>
        <w:rPr>
          <w:rFonts w:ascii="SimSun" w:eastAsia="SimSun" w:cs="SimSun"/>
          <w:b/>
          <w:lang w:eastAsia="zh-TW"/>
        </w:rPr>
      </w:pPr>
      <w:r w:rsidRPr="001B7C2B">
        <w:rPr>
          <w:rFonts w:ascii="SimSun" w:eastAsia="SimSun" w:cs="SimSun" w:hint="eastAsia"/>
          <w:b/>
          <w:lang w:eastAsia="zh-TW"/>
        </w:rPr>
        <w:t>文革后改革開放</w:t>
      </w:r>
      <w:r w:rsidRPr="001B7C2B">
        <w:rPr>
          <w:rFonts w:ascii="SimSun" w:eastAsia="SimSun" w:cs="SimSun"/>
          <w:b/>
          <w:lang w:eastAsia="zh-TW"/>
        </w:rPr>
        <w:t>,</w:t>
      </w:r>
      <w:r w:rsidRPr="001B7C2B">
        <w:rPr>
          <w:rFonts w:ascii="SimSun" w:eastAsia="SimSun" w:cs="SimSun" w:hint="eastAsia"/>
          <w:b/>
          <w:lang w:eastAsia="zh-TW"/>
        </w:rPr>
        <w:t>经</w:t>
      </w:r>
      <w:r w:rsidR="00DA2EC6" w:rsidRPr="001B7C2B">
        <w:rPr>
          <w:rFonts w:ascii="SimSun" w:eastAsia="SimSun" w:cs="SimSun" w:hint="eastAsia"/>
          <w:b/>
          <w:lang w:eastAsia="zh-TW"/>
        </w:rPr>
        <w:t>濟起飛</w:t>
      </w:r>
      <w:r w:rsidR="00DA2EC6" w:rsidRPr="001B7C2B">
        <w:rPr>
          <w:rFonts w:ascii="SimSun" w:eastAsia="SimSun" w:cs="SimSun"/>
          <w:b/>
          <w:lang w:eastAsia="zh-TW"/>
        </w:rPr>
        <w:t xml:space="preserve">, </w:t>
      </w:r>
      <w:r w:rsidR="00DA2EC6" w:rsidRPr="001B7C2B">
        <w:rPr>
          <w:rFonts w:ascii="SimSun" w:eastAsia="SimSun" w:cs="SimSun" w:hint="eastAsia"/>
          <w:b/>
          <w:lang w:eastAsia="zh-TW"/>
        </w:rPr>
        <w:t>但卻道德淪亡</w:t>
      </w:r>
      <w:r w:rsidR="00DA2EC6" w:rsidRPr="001B7C2B">
        <w:rPr>
          <w:rFonts w:ascii="SimSun" w:eastAsia="SimSun" w:cs="SimSun"/>
          <w:b/>
          <w:lang w:eastAsia="zh-TW"/>
        </w:rPr>
        <w:t>!</w:t>
      </w:r>
      <w:r w:rsidR="00DA2EC6" w:rsidRPr="001B7C2B">
        <w:rPr>
          <w:rFonts w:hint="eastAsia"/>
          <w:b/>
          <w:lang w:eastAsia="zh-TW"/>
        </w:rPr>
        <w:t xml:space="preserve"> </w:t>
      </w:r>
      <w:r w:rsidR="00DA2EC6" w:rsidRPr="001B7C2B">
        <w:rPr>
          <w:rFonts w:ascii="SimSun" w:eastAsia="SimSun" w:cs="SimSun" w:hint="eastAsia"/>
          <w:b/>
          <w:lang w:eastAsia="zh-TW"/>
        </w:rPr>
        <w:t>国家領導人呼予人民回</w:t>
      </w:r>
      <w:r w:rsidR="009B22AC" w:rsidRPr="001B7C2B">
        <w:rPr>
          <w:rFonts w:ascii="SimSun" w:eastAsia="SimSun" w:cs="SimSun" w:hint="eastAsia"/>
          <w:b/>
          <w:lang w:eastAsia="zh-TW"/>
        </w:rPr>
        <w:t>帚</w:t>
      </w:r>
      <w:r w:rsidR="00DA2EC6" w:rsidRPr="001B7C2B">
        <w:rPr>
          <w:rFonts w:ascii="SimSun" w:eastAsia="SimSun" w:cs="SimSun" w:hint="eastAsia"/>
          <w:b/>
          <w:lang w:eastAsia="zh-TW"/>
        </w:rPr>
        <w:t>儒學</w:t>
      </w:r>
      <w:r w:rsidR="00DA2EC6" w:rsidRPr="001B7C2B">
        <w:rPr>
          <w:rFonts w:ascii="SimSun" w:eastAsia="SimSun" w:cs="SimSun"/>
          <w:b/>
          <w:lang w:eastAsia="zh-TW"/>
        </w:rPr>
        <w:t>,</w:t>
      </w:r>
      <w:r w:rsidR="00DA2EC6" w:rsidRPr="001B7C2B">
        <w:rPr>
          <w:rFonts w:hint="eastAsia"/>
          <w:b/>
          <w:lang w:eastAsia="zh-TW"/>
        </w:rPr>
        <w:t xml:space="preserve"> </w:t>
      </w:r>
      <w:r w:rsidR="002D6C4A" w:rsidRPr="001B7C2B">
        <w:rPr>
          <w:rFonts w:ascii="SimSun" w:eastAsia="SimSun" w:cs="SimSun" w:hint="eastAsia"/>
          <w:b/>
          <w:lang w:eastAsia="zh-TW"/>
        </w:rPr>
        <w:t>与宗教共同建立</w:t>
      </w:r>
      <w:r w:rsidR="00DA2EC6" w:rsidRPr="001B7C2B">
        <w:rPr>
          <w:rFonts w:ascii="SimSun" w:eastAsia="SimSun" w:cs="SimSun" w:hint="eastAsia"/>
          <w:b/>
          <w:lang w:eastAsia="zh-TW"/>
        </w:rPr>
        <w:t>和諧社會</w:t>
      </w:r>
      <w:r w:rsidR="00DA2EC6" w:rsidRPr="001B7C2B">
        <w:rPr>
          <w:rFonts w:ascii="SimSun" w:eastAsia="SimSun" w:cs="SimSun"/>
          <w:b/>
          <w:lang w:eastAsia="zh-TW"/>
        </w:rPr>
        <w:t>!</w:t>
      </w:r>
    </w:p>
    <w:p w14:paraId="61F11BC4" w14:textId="77777777" w:rsidR="002D2800" w:rsidRPr="001B7C2B" w:rsidRDefault="002D2800">
      <w:pPr>
        <w:rPr>
          <w:b/>
          <w:lang w:eastAsia="zh-TW"/>
        </w:rPr>
      </w:pPr>
      <w:r w:rsidRPr="001B7C2B">
        <w:rPr>
          <w:rFonts w:hint="eastAsia"/>
          <w:b/>
          <w:lang w:eastAsia="zh-TW"/>
        </w:rPr>
        <w:lastRenderedPageBreak/>
        <w:t>保羅在雅典</w:t>
      </w:r>
      <w:r w:rsidR="004815C7" w:rsidRPr="001B7C2B">
        <w:rPr>
          <w:rFonts w:hint="eastAsia"/>
          <w:b/>
          <w:lang w:eastAsia="zh-TW"/>
        </w:rPr>
        <w:t>看到满城偶像</w:t>
      </w:r>
      <w:r w:rsidR="004815C7" w:rsidRPr="001B7C2B">
        <w:rPr>
          <w:b/>
          <w:lang w:eastAsia="zh-TW"/>
        </w:rPr>
        <w:t xml:space="preserve">, </w:t>
      </w:r>
      <w:r w:rsidR="004815C7" w:rsidRPr="001B7C2B">
        <w:rPr>
          <w:rFonts w:hint="eastAsia"/>
          <w:b/>
          <w:lang w:eastAsia="zh-TW"/>
        </w:rPr>
        <w:t>包括未识之神</w:t>
      </w:r>
      <w:r w:rsidR="004815C7" w:rsidRPr="001B7C2B">
        <w:rPr>
          <w:b/>
          <w:lang w:eastAsia="zh-TW"/>
        </w:rPr>
        <w:t xml:space="preserve">, </w:t>
      </w:r>
      <w:r w:rsidR="004815C7" w:rsidRPr="001B7C2B">
        <w:rPr>
          <w:rFonts w:hint="eastAsia"/>
          <w:b/>
          <w:lang w:eastAsia="zh-TW"/>
        </w:rPr>
        <w:t>他</w:t>
      </w:r>
      <w:r w:rsidR="006904E8" w:rsidRPr="001B7C2B">
        <w:rPr>
          <w:rFonts w:hint="eastAsia"/>
          <w:b/>
          <w:lang w:eastAsia="zh-TW"/>
        </w:rPr>
        <w:t>所面對的就是這种挑戰</w:t>
      </w:r>
      <w:r w:rsidR="006904E8" w:rsidRPr="001B7C2B">
        <w:rPr>
          <w:b/>
          <w:lang w:eastAsia="zh-TW"/>
        </w:rPr>
        <w:t xml:space="preserve">: </w:t>
      </w:r>
      <w:r w:rsidR="002D6C4A" w:rsidRPr="001B7C2B">
        <w:rPr>
          <w:rFonts w:hint="eastAsia"/>
          <w:b/>
          <w:lang w:eastAsia="zh-TW"/>
        </w:rPr>
        <w:t>无真理</w:t>
      </w:r>
      <w:r w:rsidR="002D6C4A" w:rsidRPr="001B7C2B">
        <w:rPr>
          <w:b/>
          <w:lang w:eastAsia="zh-TW"/>
        </w:rPr>
        <w:t xml:space="preserve">, </w:t>
      </w:r>
      <w:r w:rsidR="002D6C4A" w:rsidRPr="001B7C2B">
        <w:rPr>
          <w:rFonts w:hint="eastAsia"/>
          <w:b/>
          <w:lang w:eastAsia="zh-TW"/>
        </w:rPr>
        <w:t>多元化</w:t>
      </w:r>
      <w:r w:rsidR="002D6C4A" w:rsidRPr="001B7C2B">
        <w:rPr>
          <w:b/>
          <w:lang w:eastAsia="zh-TW"/>
        </w:rPr>
        <w:t xml:space="preserve">, </w:t>
      </w:r>
      <w:r w:rsidR="002D6C4A" w:rsidRPr="001B7C2B">
        <w:rPr>
          <w:rFonts w:hint="eastAsia"/>
          <w:b/>
          <w:lang w:eastAsia="zh-TW"/>
        </w:rPr>
        <w:t>与北美社會和学</w:t>
      </w:r>
      <w:r w:rsidR="00C56ACF" w:rsidRPr="001B7C2B">
        <w:rPr>
          <w:rFonts w:hint="eastAsia"/>
          <w:b/>
          <w:lang w:eastAsia="zh-TW"/>
        </w:rPr>
        <w:t>朮界相似</w:t>
      </w:r>
      <w:r w:rsidR="00C56ACF" w:rsidRPr="001B7C2B">
        <w:rPr>
          <w:b/>
          <w:lang w:eastAsia="zh-TW"/>
        </w:rPr>
        <w:t>.</w:t>
      </w:r>
    </w:p>
    <w:p w14:paraId="79C31886" w14:textId="77777777" w:rsidR="0084052B" w:rsidRPr="001B7C2B" w:rsidRDefault="0084052B" w:rsidP="006248F9">
      <w:pPr>
        <w:rPr>
          <w:b/>
        </w:rPr>
      </w:pPr>
      <w:r w:rsidRPr="001B7C2B">
        <w:rPr>
          <w:b/>
        </w:rPr>
        <w:t>C.</w:t>
      </w:r>
    </w:p>
    <w:p w14:paraId="4C90C337" w14:textId="77777777" w:rsidR="006248F9" w:rsidRPr="001B7C2B" w:rsidRDefault="006248F9" w:rsidP="006248F9">
      <w:pPr>
        <w:rPr>
          <w:b/>
        </w:rPr>
      </w:pPr>
      <w:r w:rsidRPr="001B7C2B">
        <w:rPr>
          <w:rFonts w:hint="eastAsia"/>
          <w:b/>
        </w:rPr>
        <w:t xml:space="preserve">Act 17:16  </w:t>
      </w:r>
      <w:r w:rsidRPr="001B7C2B">
        <w:rPr>
          <w:rFonts w:hint="eastAsia"/>
          <w:b/>
        </w:rPr>
        <w:t>保罗在雅典等候他们的时候，看见满城都是偶像，就心里著急；</w:t>
      </w:r>
      <w:r w:rsidRPr="001B7C2B">
        <w:rPr>
          <w:rFonts w:hint="eastAsia"/>
          <w:b/>
        </w:rPr>
        <w:t xml:space="preserve"> </w:t>
      </w:r>
    </w:p>
    <w:p w14:paraId="689DFC9B" w14:textId="77777777" w:rsidR="006248F9" w:rsidRPr="001B7C2B" w:rsidRDefault="006248F9" w:rsidP="006248F9">
      <w:pPr>
        <w:rPr>
          <w:b/>
        </w:rPr>
      </w:pPr>
      <w:r w:rsidRPr="001B7C2B">
        <w:rPr>
          <w:rFonts w:hint="eastAsia"/>
          <w:b/>
        </w:rPr>
        <w:t xml:space="preserve">Act 17:17  </w:t>
      </w:r>
      <w:r w:rsidRPr="001B7C2B">
        <w:rPr>
          <w:rFonts w:hint="eastAsia"/>
          <w:b/>
        </w:rPr>
        <w:t>於是在会堂里与犹太人和虔敬的人，并每日在市上所遇见的人，辩论。</w:t>
      </w:r>
      <w:r w:rsidRPr="001B7C2B">
        <w:rPr>
          <w:rFonts w:hint="eastAsia"/>
          <w:b/>
        </w:rPr>
        <w:t xml:space="preserve"> </w:t>
      </w:r>
    </w:p>
    <w:p w14:paraId="0FF0A82B" w14:textId="77777777" w:rsidR="006248F9" w:rsidRPr="001B7C2B" w:rsidRDefault="006248F9" w:rsidP="006248F9">
      <w:pPr>
        <w:rPr>
          <w:b/>
        </w:rPr>
      </w:pPr>
      <w:r w:rsidRPr="001B7C2B">
        <w:rPr>
          <w:rFonts w:hint="eastAsia"/>
          <w:b/>
        </w:rPr>
        <w:t xml:space="preserve">Act 17:18  </w:t>
      </w:r>
      <w:r w:rsidRPr="001B7C2B">
        <w:rPr>
          <w:rFonts w:hint="eastAsia"/>
          <w:b/>
        </w:rPr>
        <w:t>还有以彼古罗和斯多亚两门的学士，与他争论。有的说：「这胡言乱语的要说什麽？」有的说：「他似乎是传说外邦鬼神的。」这话是因保罗传讲耶稣与复活的道。</w:t>
      </w:r>
      <w:r w:rsidRPr="001B7C2B">
        <w:rPr>
          <w:rFonts w:hint="eastAsia"/>
          <w:b/>
        </w:rPr>
        <w:t xml:space="preserve"> </w:t>
      </w:r>
    </w:p>
    <w:p w14:paraId="1E7035A4" w14:textId="77777777" w:rsidR="006248F9" w:rsidRPr="001B7C2B" w:rsidRDefault="006248F9" w:rsidP="006248F9">
      <w:pPr>
        <w:rPr>
          <w:b/>
        </w:rPr>
      </w:pPr>
      <w:r w:rsidRPr="001B7C2B">
        <w:rPr>
          <w:rFonts w:hint="eastAsia"/>
          <w:b/>
        </w:rPr>
        <w:t xml:space="preserve">Act 17:19  </w:t>
      </w:r>
      <w:r w:rsidRPr="001B7C2B">
        <w:rPr>
          <w:rFonts w:hint="eastAsia"/>
          <w:b/>
        </w:rPr>
        <w:t>他们就把他带到亚略巴古，说：「你所讲的这新道，我们也可以知道吗？」</w:t>
      </w:r>
      <w:r w:rsidRPr="001B7C2B">
        <w:rPr>
          <w:rFonts w:hint="eastAsia"/>
          <w:b/>
        </w:rPr>
        <w:t xml:space="preserve"> </w:t>
      </w:r>
    </w:p>
    <w:p w14:paraId="51C69B03" w14:textId="77777777" w:rsidR="006248F9" w:rsidRPr="001B7C2B" w:rsidRDefault="006248F9" w:rsidP="006248F9">
      <w:pPr>
        <w:rPr>
          <w:b/>
        </w:rPr>
      </w:pPr>
      <w:r w:rsidRPr="001B7C2B">
        <w:rPr>
          <w:rFonts w:hint="eastAsia"/>
          <w:b/>
        </w:rPr>
        <w:t xml:space="preserve">Act 17:20  </w:t>
      </w:r>
      <w:r w:rsidRPr="001B7C2B">
        <w:rPr>
          <w:rFonts w:hint="eastAsia"/>
          <w:b/>
        </w:rPr>
        <w:t>因为你有些奇怪的事传到我们耳中，我们愿意知道这些事是什麽意思。」</w:t>
      </w:r>
      <w:r w:rsidRPr="001B7C2B">
        <w:rPr>
          <w:rFonts w:hint="eastAsia"/>
          <w:b/>
        </w:rPr>
        <w:t xml:space="preserve"> </w:t>
      </w:r>
    </w:p>
    <w:p w14:paraId="4B35920A" w14:textId="77777777" w:rsidR="006248F9" w:rsidRPr="001B7C2B" w:rsidRDefault="006248F9" w:rsidP="006248F9">
      <w:pPr>
        <w:rPr>
          <w:b/>
        </w:rPr>
      </w:pPr>
      <w:r w:rsidRPr="001B7C2B">
        <w:rPr>
          <w:rFonts w:hint="eastAsia"/>
          <w:b/>
        </w:rPr>
        <w:t xml:space="preserve">Act 17:21  </w:t>
      </w:r>
      <w:r w:rsidRPr="001B7C2B">
        <w:rPr>
          <w:rFonts w:hint="eastAsia"/>
          <w:b/>
        </w:rPr>
        <w:t>（雅典人和住在那里的客人都不顾别的事，只将新闻说说听听。）</w:t>
      </w:r>
      <w:r w:rsidRPr="001B7C2B">
        <w:rPr>
          <w:rFonts w:hint="eastAsia"/>
          <w:b/>
        </w:rPr>
        <w:t xml:space="preserve"> </w:t>
      </w:r>
    </w:p>
    <w:p w14:paraId="61305C34" w14:textId="77777777" w:rsidR="006248F9" w:rsidRPr="001B7C2B" w:rsidRDefault="006248F9" w:rsidP="006248F9">
      <w:pPr>
        <w:rPr>
          <w:b/>
        </w:rPr>
      </w:pPr>
      <w:r w:rsidRPr="001B7C2B">
        <w:rPr>
          <w:rFonts w:hint="eastAsia"/>
          <w:b/>
        </w:rPr>
        <w:t xml:space="preserve">Act 17:22  </w:t>
      </w:r>
      <w:r w:rsidRPr="001B7C2B">
        <w:rPr>
          <w:rFonts w:hint="eastAsia"/>
          <w:b/>
        </w:rPr>
        <w:t>保罗站在亚略巴古当中，说：「众位雅典人哪，我看你们凡事很敬畏鬼神。</w:t>
      </w:r>
      <w:r w:rsidRPr="001B7C2B">
        <w:rPr>
          <w:rFonts w:hint="eastAsia"/>
          <w:b/>
        </w:rPr>
        <w:t xml:space="preserve"> </w:t>
      </w:r>
    </w:p>
    <w:p w14:paraId="174E172D" w14:textId="77777777" w:rsidR="006248F9" w:rsidRPr="001B7C2B" w:rsidRDefault="006248F9" w:rsidP="006248F9">
      <w:pPr>
        <w:rPr>
          <w:b/>
        </w:rPr>
      </w:pPr>
      <w:r w:rsidRPr="001B7C2B">
        <w:rPr>
          <w:rFonts w:hint="eastAsia"/>
          <w:b/>
        </w:rPr>
        <w:t xml:space="preserve">Act 17:23  </w:t>
      </w:r>
      <w:r w:rsidRPr="001B7C2B">
        <w:rPr>
          <w:rFonts w:hint="eastAsia"/>
          <w:b/>
        </w:rPr>
        <w:t>我游行的时候，观看你们所敬拜的，遇见一座坛，上面写著『未识之神』。你们所不认识而敬拜的，我现在告诉你们。</w:t>
      </w:r>
      <w:r w:rsidRPr="001B7C2B">
        <w:rPr>
          <w:rFonts w:hint="eastAsia"/>
          <w:b/>
        </w:rPr>
        <w:t xml:space="preserve"> </w:t>
      </w:r>
    </w:p>
    <w:p w14:paraId="29DBDC7C" w14:textId="77777777" w:rsidR="0084052B" w:rsidRPr="001B7C2B" w:rsidRDefault="0084052B" w:rsidP="006248F9">
      <w:pPr>
        <w:rPr>
          <w:b/>
        </w:rPr>
      </w:pPr>
      <w:r w:rsidRPr="001B7C2B">
        <w:rPr>
          <w:b/>
        </w:rPr>
        <w:t>C.</w:t>
      </w:r>
    </w:p>
    <w:p w14:paraId="72A6514B" w14:textId="77777777" w:rsidR="006248F9" w:rsidRPr="001B7C2B" w:rsidRDefault="006248F9" w:rsidP="006248F9">
      <w:pPr>
        <w:rPr>
          <w:b/>
        </w:rPr>
      </w:pPr>
      <w:r w:rsidRPr="001B7C2B">
        <w:rPr>
          <w:rFonts w:hint="eastAsia"/>
          <w:b/>
        </w:rPr>
        <w:t xml:space="preserve">Act 17:24  </w:t>
      </w:r>
      <w:r w:rsidRPr="001B7C2B">
        <w:rPr>
          <w:rFonts w:hint="eastAsia"/>
          <w:b/>
        </w:rPr>
        <w:t>创造宇宙和其中万物的神，既是天地的主，就不住人手所造的殿，</w:t>
      </w:r>
      <w:r w:rsidRPr="001B7C2B">
        <w:rPr>
          <w:rFonts w:hint="eastAsia"/>
          <w:b/>
        </w:rPr>
        <w:t xml:space="preserve"> </w:t>
      </w:r>
    </w:p>
    <w:p w14:paraId="718998B0" w14:textId="77777777" w:rsidR="006248F9" w:rsidRPr="001B7C2B" w:rsidRDefault="006248F9" w:rsidP="006248F9">
      <w:pPr>
        <w:rPr>
          <w:b/>
        </w:rPr>
      </w:pPr>
      <w:r w:rsidRPr="001B7C2B">
        <w:rPr>
          <w:rFonts w:hint="eastAsia"/>
          <w:b/>
        </w:rPr>
        <w:t xml:space="preserve">Act 17:25  </w:t>
      </w:r>
      <w:r w:rsidRPr="001B7C2B">
        <w:rPr>
          <w:rFonts w:hint="eastAsia"/>
          <w:b/>
        </w:rPr>
        <w:t>也不用人手服事，好像缺少什麽；自己倒将生命、气息、万物，赐给万人。</w:t>
      </w:r>
      <w:r w:rsidRPr="001B7C2B">
        <w:rPr>
          <w:rFonts w:hint="eastAsia"/>
          <w:b/>
        </w:rPr>
        <w:t xml:space="preserve"> </w:t>
      </w:r>
    </w:p>
    <w:p w14:paraId="46B38E40" w14:textId="77777777" w:rsidR="006248F9" w:rsidRPr="001B7C2B" w:rsidRDefault="006248F9" w:rsidP="006248F9">
      <w:pPr>
        <w:rPr>
          <w:b/>
        </w:rPr>
      </w:pPr>
      <w:r w:rsidRPr="001B7C2B">
        <w:rPr>
          <w:rFonts w:hint="eastAsia"/>
          <w:b/>
        </w:rPr>
        <w:t xml:space="preserve">Act 17:26  </w:t>
      </w:r>
      <w:r w:rsidRPr="001B7C2B">
        <w:rPr>
          <w:rFonts w:hint="eastAsia"/>
          <w:b/>
        </w:rPr>
        <w:t>他从一本（本：有古卷是血脉）造出万族的人，住在全地上，并且预先定准他们的年限和所住的疆界，</w:t>
      </w:r>
      <w:r w:rsidRPr="001B7C2B">
        <w:rPr>
          <w:rFonts w:hint="eastAsia"/>
          <w:b/>
        </w:rPr>
        <w:t xml:space="preserve"> </w:t>
      </w:r>
    </w:p>
    <w:p w14:paraId="7164FFE5" w14:textId="77777777" w:rsidR="006248F9" w:rsidRPr="001B7C2B" w:rsidRDefault="006248F9" w:rsidP="006248F9">
      <w:pPr>
        <w:rPr>
          <w:b/>
        </w:rPr>
      </w:pPr>
      <w:r w:rsidRPr="001B7C2B">
        <w:rPr>
          <w:rFonts w:hint="eastAsia"/>
          <w:b/>
        </w:rPr>
        <w:t xml:space="preserve">Act 17:27  </w:t>
      </w:r>
      <w:r w:rsidRPr="001B7C2B">
        <w:rPr>
          <w:rFonts w:hint="eastAsia"/>
          <w:b/>
        </w:rPr>
        <w:t>要叫他们寻求神，或者可以揣摩而得，其实他离我们各人不远；</w:t>
      </w:r>
      <w:r w:rsidRPr="001B7C2B">
        <w:rPr>
          <w:rFonts w:hint="eastAsia"/>
          <w:b/>
        </w:rPr>
        <w:t xml:space="preserve"> </w:t>
      </w:r>
    </w:p>
    <w:p w14:paraId="4AB9DB71" w14:textId="7D8F5605" w:rsidR="006248F9" w:rsidRPr="001B7C2B" w:rsidRDefault="006248F9" w:rsidP="006248F9">
      <w:pPr>
        <w:rPr>
          <w:b/>
        </w:rPr>
      </w:pPr>
      <w:r w:rsidRPr="001B7C2B">
        <w:rPr>
          <w:rFonts w:hint="eastAsia"/>
          <w:b/>
        </w:rPr>
        <w:t xml:space="preserve">Act 17:28  </w:t>
      </w:r>
      <w:r w:rsidRPr="001B7C2B">
        <w:rPr>
          <w:rFonts w:hint="eastAsia"/>
          <w:b/>
        </w:rPr>
        <w:t>我们生活、动作</w:t>
      </w:r>
      <w:r w:rsidR="00245444">
        <w:rPr>
          <w:rFonts w:hint="eastAsia"/>
          <w:b/>
        </w:rPr>
        <w:t>、存留，都在乎他。就如你们作诗的，有人说：『我们也是他所生的。</w:t>
      </w:r>
    </w:p>
    <w:p w14:paraId="57246394" w14:textId="77777777" w:rsidR="006248F9" w:rsidRPr="001B7C2B" w:rsidRDefault="006248F9" w:rsidP="006248F9">
      <w:pPr>
        <w:rPr>
          <w:b/>
        </w:rPr>
      </w:pPr>
      <w:r w:rsidRPr="001B7C2B">
        <w:rPr>
          <w:rFonts w:hint="eastAsia"/>
          <w:b/>
        </w:rPr>
        <w:t xml:space="preserve">Act 17:29  </w:t>
      </w:r>
      <w:r w:rsidRPr="001B7C2B">
        <w:rPr>
          <w:rFonts w:hint="eastAsia"/>
          <w:b/>
        </w:rPr>
        <w:t>我们既是神所生的，就不当以为神的神性像人用手艺、心思所雕刻的金、银、石。</w:t>
      </w:r>
      <w:r w:rsidRPr="001B7C2B">
        <w:rPr>
          <w:rFonts w:hint="eastAsia"/>
          <w:b/>
        </w:rPr>
        <w:t xml:space="preserve"> </w:t>
      </w:r>
    </w:p>
    <w:p w14:paraId="2A0D0354" w14:textId="77777777" w:rsidR="006248F9" w:rsidRPr="001B7C2B" w:rsidRDefault="006248F9" w:rsidP="006248F9">
      <w:pPr>
        <w:rPr>
          <w:b/>
        </w:rPr>
      </w:pPr>
      <w:r w:rsidRPr="001B7C2B">
        <w:rPr>
          <w:rFonts w:hint="eastAsia"/>
          <w:b/>
        </w:rPr>
        <w:t xml:space="preserve">Act 17:30  </w:t>
      </w:r>
      <w:r w:rsidRPr="001B7C2B">
        <w:rPr>
          <w:rFonts w:hint="eastAsia"/>
          <w:b/>
        </w:rPr>
        <w:t>世人蒙昧无知的时候，神并不监察，如今却吩咐各处的人都要悔改。</w:t>
      </w:r>
      <w:r w:rsidRPr="001B7C2B">
        <w:rPr>
          <w:rFonts w:hint="eastAsia"/>
          <w:b/>
        </w:rPr>
        <w:t xml:space="preserve"> </w:t>
      </w:r>
    </w:p>
    <w:p w14:paraId="504569D5" w14:textId="77777777" w:rsidR="006248F9" w:rsidRPr="001B7C2B" w:rsidRDefault="006248F9" w:rsidP="006248F9">
      <w:pPr>
        <w:rPr>
          <w:b/>
          <w:lang w:eastAsia="zh-TW"/>
        </w:rPr>
      </w:pPr>
      <w:r w:rsidRPr="001B7C2B">
        <w:rPr>
          <w:rFonts w:hint="eastAsia"/>
          <w:b/>
        </w:rPr>
        <w:t xml:space="preserve">Act 17:31  </w:t>
      </w:r>
      <w:r w:rsidRPr="001B7C2B">
        <w:rPr>
          <w:rFonts w:hint="eastAsia"/>
          <w:b/>
        </w:rPr>
        <w:t>因为他已经定了日子，要藉著他所设立的人按公义审判天下，并且叫他从死里复活，给万人作可信的凭据。</w:t>
      </w:r>
      <w:r w:rsidRPr="001B7C2B">
        <w:rPr>
          <w:rFonts w:hint="eastAsia"/>
          <w:b/>
          <w:lang w:eastAsia="zh-TW"/>
        </w:rPr>
        <w:t>」</w:t>
      </w:r>
      <w:r w:rsidRPr="001B7C2B">
        <w:rPr>
          <w:rFonts w:hint="eastAsia"/>
          <w:b/>
          <w:lang w:eastAsia="zh-TW"/>
        </w:rPr>
        <w:t xml:space="preserve"> </w:t>
      </w:r>
    </w:p>
    <w:p w14:paraId="11F9F2B0" w14:textId="77777777" w:rsidR="0084052B" w:rsidRPr="001B7C2B" w:rsidRDefault="0084052B" w:rsidP="006248F9">
      <w:pPr>
        <w:rPr>
          <w:b/>
          <w:lang w:eastAsia="zh-TW"/>
        </w:rPr>
      </w:pPr>
      <w:r w:rsidRPr="001B7C2B">
        <w:rPr>
          <w:b/>
          <w:lang w:eastAsia="zh-TW"/>
        </w:rPr>
        <w:lastRenderedPageBreak/>
        <w:t>C.</w:t>
      </w:r>
    </w:p>
    <w:p w14:paraId="3CE00967" w14:textId="77777777" w:rsidR="006248F9" w:rsidRPr="001B7C2B" w:rsidRDefault="00DA2EC6" w:rsidP="006248F9">
      <w:pPr>
        <w:rPr>
          <w:b/>
          <w:lang w:eastAsia="zh-TW"/>
        </w:rPr>
      </w:pPr>
      <w:r w:rsidRPr="001B7C2B">
        <w:rPr>
          <w:b/>
          <w:lang w:eastAsia="zh-TW"/>
        </w:rPr>
        <w:t xml:space="preserve">II. </w:t>
      </w:r>
      <w:r w:rsidRPr="001B7C2B">
        <w:rPr>
          <w:rFonts w:hint="eastAsia"/>
          <w:b/>
          <w:lang w:eastAsia="zh-TW"/>
        </w:rPr>
        <w:t>保羅雅典演說的背景</w:t>
      </w:r>
      <w:r w:rsidRPr="001B7C2B">
        <w:rPr>
          <w:b/>
          <w:lang w:eastAsia="zh-TW"/>
        </w:rPr>
        <w:t xml:space="preserve">: </w:t>
      </w:r>
    </w:p>
    <w:p w14:paraId="79D5887C" w14:textId="77777777" w:rsidR="00F704D2" w:rsidRPr="001B7C2B" w:rsidRDefault="00F704D2" w:rsidP="006248F9">
      <w:pPr>
        <w:rPr>
          <w:rFonts w:ascii="SimSun" w:eastAsia="SimSun" w:cs="SimSun"/>
          <w:b/>
          <w:lang w:eastAsia="zh-TW"/>
        </w:rPr>
      </w:pPr>
      <w:r w:rsidRPr="001B7C2B">
        <w:rPr>
          <w:rFonts w:hint="eastAsia"/>
          <w:b/>
          <w:lang w:eastAsia="zh-TW"/>
        </w:rPr>
        <w:t>希羅文化</w:t>
      </w:r>
      <w:r w:rsidRPr="001B7C2B">
        <w:rPr>
          <w:b/>
          <w:lang w:eastAsia="zh-TW"/>
        </w:rPr>
        <w:t xml:space="preserve">, </w:t>
      </w:r>
      <w:r w:rsidRPr="001B7C2B">
        <w:rPr>
          <w:rFonts w:hint="eastAsia"/>
          <w:b/>
          <w:lang w:eastAsia="zh-TW"/>
        </w:rPr>
        <w:t>多神論笑一神論</w:t>
      </w:r>
      <w:r w:rsidRPr="001B7C2B">
        <w:rPr>
          <w:b/>
          <w:lang w:eastAsia="zh-TW"/>
        </w:rPr>
        <w:t xml:space="preserve">. </w:t>
      </w:r>
      <w:r w:rsidRPr="001B7C2B">
        <w:rPr>
          <w:rFonts w:ascii="SimSun" w:eastAsia="SimSun" w:cs="SimSun" w:hint="eastAsia"/>
          <w:b/>
          <w:lang w:eastAsia="zh-TW"/>
        </w:rPr>
        <w:t>專崇</w:t>
      </w:r>
      <w:r w:rsidR="00E66D18" w:rsidRPr="001B7C2B">
        <w:rPr>
          <w:rFonts w:ascii="SimSun" w:eastAsia="SimSun" w:cs="SimSun" w:hint="eastAsia"/>
          <w:b/>
          <w:lang w:eastAsia="zh-TW"/>
        </w:rPr>
        <w:t>知</w:t>
      </w:r>
      <w:r w:rsidRPr="001B7C2B">
        <w:rPr>
          <w:rFonts w:ascii="SimSun" w:eastAsia="SimSun" w:cs="SimSun" w:hint="eastAsia"/>
          <w:b/>
          <w:lang w:eastAsia="zh-TW"/>
        </w:rPr>
        <w:t>識</w:t>
      </w:r>
      <w:r w:rsidRPr="001B7C2B">
        <w:rPr>
          <w:rFonts w:ascii="SimSun" w:eastAsia="SimSun" w:cs="SimSun"/>
          <w:b/>
          <w:lang w:eastAsia="zh-TW"/>
        </w:rPr>
        <w:t xml:space="preserve">, </w:t>
      </w:r>
      <w:r w:rsidRPr="001B7C2B">
        <w:rPr>
          <w:rFonts w:ascii="SimSun" w:eastAsia="SimSun" w:cs="SimSun" w:hint="eastAsia"/>
          <w:b/>
          <w:lang w:eastAsia="zh-TW"/>
        </w:rPr>
        <w:t>人只要知就行</w:t>
      </w:r>
      <w:r w:rsidRPr="001B7C2B">
        <w:rPr>
          <w:rFonts w:ascii="SimSun" w:eastAsia="SimSun" w:cs="SimSun"/>
          <w:b/>
          <w:lang w:eastAsia="zh-TW"/>
        </w:rPr>
        <w:t xml:space="preserve">, </w:t>
      </w:r>
      <w:r w:rsidRPr="001B7C2B">
        <w:rPr>
          <w:rFonts w:ascii="SimSun" w:eastAsia="SimSun" w:cs="SimSun" w:hint="eastAsia"/>
          <w:b/>
          <w:lang w:eastAsia="zh-TW"/>
        </w:rPr>
        <w:t>无罪</w:t>
      </w:r>
      <w:r w:rsidRPr="001B7C2B">
        <w:rPr>
          <w:rFonts w:ascii="SimSun" w:eastAsia="SimSun" w:cs="SimSun"/>
          <w:b/>
          <w:lang w:eastAsia="zh-TW"/>
        </w:rPr>
        <w:t>.</w:t>
      </w:r>
    </w:p>
    <w:p w14:paraId="6A981F30" w14:textId="77777777" w:rsidR="00F704D2" w:rsidRPr="001B7C2B" w:rsidRDefault="00F704D2" w:rsidP="006248F9">
      <w:pPr>
        <w:rPr>
          <w:b/>
        </w:rPr>
      </w:pPr>
      <w:r w:rsidRPr="001B7C2B">
        <w:rPr>
          <w:rFonts w:hint="eastAsia"/>
          <w:b/>
        </w:rPr>
        <w:t>猶太人逼廹</w:t>
      </w:r>
      <w:r w:rsidRPr="001B7C2B">
        <w:rPr>
          <w:rFonts w:ascii="SimSun" w:eastAsia="SimSun" w:cs="SimSun" w:hint="eastAsia"/>
          <w:b/>
        </w:rPr>
        <w:t>基督徒</w:t>
      </w:r>
      <w:r w:rsidRPr="001B7C2B">
        <w:rPr>
          <w:rFonts w:ascii="SimSun" w:eastAsia="SimSun" w:cs="SimSun"/>
          <w:b/>
        </w:rPr>
        <w:t>, Acts</w:t>
      </w:r>
      <w:r w:rsidRPr="001B7C2B">
        <w:rPr>
          <w:rFonts w:ascii="SimSun" w:eastAsia="SimSun" w:cs="SimSun" w:hint="eastAsia"/>
          <w:b/>
        </w:rPr>
        <w:t>列述</w:t>
      </w:r>
      <w:r w:rsidR="004815C7" w:rsidRPr="001B7C2B">
        <w:rPr>
          <w:rFonts w:ascii="SimSun" w:eastAsia="SimSun" w:cs="SimSun"/>
          <w:b/>
        </w:rPr>
        <w:t xml:space="preserve"> Killed Stephen, persecuted apostles, Christians kicked out of Jerusalem.</w:t>
      </w:r>
    </w:p>
    <w:p w14:paraId="68F15325" w14:textId="4BC968A6" w:rsidR="00DA2EC6" w:rsidRPr="001B7C2B" w:rsidRDefault="00F704D2" w:rsidP="006248F9">
      <w:pPr>
        <w:rPr>
          <w:b/>
        </w:rPr>
      </w:pPr>
      <w:r w:rsidRPr="001B7C2B">
        <w:rPr>
          <w:rFonts w:hint="eastAsia"/>
          <w:b/>
        </w:rPr>
        <w:t>以彼古罗</w:t>
      </w:r>
      <w:r w:rsidRPr="001B7C2B">
        <w:rPr>
          <w:b/>
        </w:rPr>
        <w:t xml:space="preserve">: </w:t>
      </w:r>
      <w:r w:rsidR="00824F5F">
        <w:rPr>
          <w:b/>
        </w:rPr>
        <w:t>唯物论</w:t>
      </w:r>
      <w:r w:rsidR="00824F5F">
        <w:rPr>
          <w:b/>
        </w:rPr>
        <w:t xml:space="preserve">, </w:t>
      </w:r>
      <w:r w:rsidRPr="001B7C2B">
        <w:rPr>
          <w:rFonts w:hint="eastAsia"/>
          <w:b/>
        </w:rPr>
        <w:t>物質永恆</w:t>
      </w:r>
      <w:r w:rsidRPr="001B7C2B">
        <w:rPr>
          <w:b/>
        </w:rPr>
        <w:t xml:space="preserve">, </w:t>
      </w:r>
      <w:r w:rsidRPr="001B7C2B">
        <w:rPr>
          <w:rFonts w:hint="eastAsia"/>
          <w:b/>
        </w:rPr>
        <w:t>无超自然</w:t>
      </w:r>
      <w:r w:rsidRPr="001B7C2B">
        <w:rPr>
          <w:b/>
        </w:rPr>
        <w:t xml:space="preserve">, </w:t>
      </w:r>
      <w:r w:rsidRPr="001B7C2B">
        <w:rPr>
          <w:rFonts w:hint="eastAsia"/>
          <w:b/>
        </w:rPr>
        <w:t>享樂主叉</w:t>
      </w:r>
      <w:r w:rsidRPr="001B7C2B">
        <w:rPr>
          <w:b/>
        </w:rPr>
        <w:t xml:space="preserve">, </w:t>
      </w:r>
      <w:r w:rsidRPr="001B7C2B">
        <w:rPr>
          <w:rFonts w:hint="eastAsia"/>
          <w:b/>
        </w:rPr>
        <w:t>不要神</w:t>
      </w:r>
      <w:r w:rsidRPr="001B7C2B">
        <w:rPr>
          <w:b/>
        </w:rPr>
        <w:t xml:space="preserve">. </w:t>
      </w:r>
    </w:p>
    <w:p w14:paraId="0D0FA310" w14:textId="77777777" w:rsidR="00F704D2" w:rsidRPr="001B7C2B" w:rsidRDefault="00F704D2" w:rsidP="006248F9">
      <w:pPr>
        <w:rPr>
          <w:b/>
        </w:rPr>
      </w:pPr>
      <w:r w:rsidRPr="001B7C2B">
        <w:rPr>
          <w:b/>
        </w:rPr>
        <w:tab/>
      </w:r>
      <w:r w:rsidRPr="001B7C2B">
        <w:rPr>
          <w:rFonts w:hint="eastAsia"/>
          <w:b/>
        </w:rPr>
        <w:t>李白</w:t>
      </w:r>
      <w:r w:rsidRPr="001B7C2B">
        <w:rPr>
          <w:b/>
        </w:rPr>
        <w:t xml:space="preserve">: </w:t>
      </w:r>
      <w:r w:rsidRPr="001B7C2B">
        <w:rPr>
          <w:rFonts w:hint="eastAsia"/>
          <w:b/>
        </w:rPr>
        <w:t>人生得意需盡歡</w:t>
      </w:r>
      <w:r w:rsidRPr="001B7C2B">
        <w:rPr>
          <w:b/>
        </w:rPr>
        <w:t xml:space="preserve">, </w:t>
      </w:r>
      <w:r w:rsidRPr="001B7C2B">
        <w:rPr>
          <w:rFonts w:hint="eastAsia"/>
          <w:b/>
        </w:rPr>
        <w:t>莫使金杯</w:t>
      </w:r>
      <w:r w:rsidR="009A5A74" w:rsidRPr="001B7C2B">
        <w:rPr>
          <w:rFonts w:hint="eastAsia"/>
          <w:b/>
        </w:rPr>
        <w:t>空對月</w:t>
      </w:r>
    </w:p>
    <w:p w14:paraId="2BEF5084" w14:textId="77777777" w:rsidR="009A5A74" w:rsidRPr="001B7C2B" w:rsidRDefault="009A5A74" w:rsidP="006248F9">
      <w:pPr>
        <w:rPr>
          <w:b/>
          <w:lang w:eastAsia="zh-TW"/>
        </w:rPr>
      </w:pPr>
      <w:r w:rsidRPr="001B7C2B">
        <w:rPr>
          <w:b/>
        </w:rPr>
        <w:tab/>
      </w:r>
      <w:r w:rsidR="00AC2B8A">
        <w:rPr>
          <w:rFonts w:hint="eastAsia"/>
          <w:b/>
          <w:lang w:eastAsia="zh-TW"/>
        </w:rPr>
        <w:t>羅馬</w:t>
      </w:r>
      <w:r w:rsidR="00AC2B8A" w:rsidRPr="001B7C2B">
        <w:rPr>
          <w:rFonts w:hint="eastAsia"/>
          <w:b/>
          <w:lang w:eastAsia="zh-TW"/>
        </w:rPr>
        <w:t>人</w:t>
      </w:r>
      <w:r w:rsidRPr="001B7C2B">
        <w:rPr>
          <w:rFonts w:hint="eastAsia"/>
          <w:b/>
          <w:lang w:eastAsia="zh-TW"/>
        </w:rPr>
        <w:t>漚吐池</w:t>
      </w:r>
      <w:r w:rsidRPr="001B7C2B">
        <w:rPr>
          <w:b/>
          <w:lang w:eastAsia="zh-TW"/>
        </w:rPr>
        <w:t xml:space="preserve">, </w:t>
      </w:r>
      <w:r w:rsidRPr="001B7C2B">
        <w:rPr>
          <w:rFonts w:hint="eastAsia"/>
          <w:b/>
          <w:lang w:eastAsia="zh-TW"/>
        </w:rPr>
        <w:t>吃飽吐再食</w:t>
      </w:r>
      <w:r w:rsidRPr="001B7C2B">
        <w:rPr>
          <w:b/>
          <w:lang w:eastAsia="zh-TW"/>
        </w:rPr>
        <w:t>.</w:t>
      </w:r>
    </w:p>
    <w:p w14:paraId="16F0982B" w14:textId="32D2B050" w:rsidR="009A5A74" w:rsidRPr="001B7C2B" w:rsidRDefault="009A5A74" w:rsidP="009A5A74">
      <w:pPr>
        <w:rPr>
          <w:b/>
        </w:rPr>
      </w:pPr>
      <w:r w:rsidRPr="001B7C2B">
        <w:rPr>
          <w:rFonts w:hint="eastAsia"/>
          <w:b/>
        </w:rPr>
        <w:t>斯多亚</w:t>
      </w:r>
      <w:r w:rsidRPr="001B7C2B">
        <w:rPr>
          <w:b/>
        </w:rPr>
        <w:t xml:space="preserve">: </w:t>
      </w:r>
      <w:r w:rsidR="00245444">
        <w:rPr>
          <w:rFonts w:hint="eastAsia"/>
          <w:b/>
        </w:rPr>
        <w:t>灵魂</w:t>
      </w:r>
      <w:r w:rsidR="00245444">
        <w:rPr>
          <w:b/>
        </w:rPr>
        <w:t>不</w:t>
      </w:r>
      <w:r w:rsidRPr="001B7C2B">
        <w:rPr>
          <w:rFonts w:hint="eastAsia"/>
          <w:b/>
        </w:rPr>
        <w:t>死</w:t>
      </w:r>
      <w:r w:rsidRPr="001B7C2B">
        <w:rPr>
          <w:b/>
        </w:rPr>
        <w:t xml:space="preserve">, </w:t>
      </w:r>
      <w:r w:rsidRPr="001B7C2B">
        <w:rPr>
          <w:rFonts w:hint="eastAsia"/>
          <w:b/>
        </w:rPr>
        <w:t>是道的化身</w:t>
      </w:r>
      <w:r w:rsidRPr="001B7C2B">
        <w:rPr>
          <w:b/>
        </w:rPr>
        <w:t xml:space="preserve">, </w:t>
      </w:r>
      <w:r w:rsidR="00E66D18" w:rsidRPr="001B7C2B">
        <w:rPr>
          <w:rFonts w:hint="eastAsia"/>
          <w:b/>
        </w:rPr>
        <w:t>人對</w:t>
      </w:r>
      <w:r w:rsidRPr="001B7C2B">
        <w:rPr>
          <w:rFonts w:hint="eastAsia"/>
          <w:b/>
        </w:rPr>
        <w:t>社會負責</w:t>
      </w:r>
      <w:r w:rsidRPr="001B7C2B">
        <w:rPr>
          <w:b/>
        </w:rPr>
        <w:t>,</w:t>
      </w:r>
      <w:r w:rsidR="00491CFC" w:rsidRPr="001B7C2B">
        <w:rPr>
          <w:b/>
        </w:rPr>
        <w:t xml:space="preserve"> </w:t>
      </w:r>
      <w:r w:rsidRPr="001B7C2B">
        <w:rPr>
          <w:rFonts w:hint="eastAsia"/>
          <w:b/>
        </w:rPr>
        <w:t>保羅引用</w:t>
      </w:r>
      <w:r w:rsidRPr="001B7C2B">
        <w:rPr>
          <w:b/>
        </w:rPr>
        <w:t xml:space="preserve">Stoic poet </w:t>
      </w:r>
      <w:proofErr w:type="spellStart"/>
      <w:r w:rsidRPr="001B7C2B">
        <w:rPr>
          <w:b/>
        </w:rPr>
        <w:t>Epimenides</w:t>
      </w:r>
      <w:proofErr w:type="spellEnd"/>
      <w:r w:rsidRPr="001B7C2B">
        <w:rPr>
          <w:b/>
        </w:rPr>
        <w:t xml:space="preserve"> (28) </w:t>
      </w:r>
      <w:r w:rsidRPr="001B7C2B">
        <w:rPr>
          <w:rFonts w:hint="eastAsia"/>
          <w:b/>
        </w:rPr>
        <w:t>：『我们也是他所生的。』</w:t>
      </w:r>
      <w:r w:rsidRPr="001B7C2B">
        <w:rPr>
          <w:rFonts w:hint="eastAsia"/>
          <w:b/>
        </w:rPr>
        <w:t xml:space="preserve"> </w:t>
      </w:r>
      <w:r w:rsidRPr="001B7C2B">
        <w:rPr>
          <w:b/>
        </w:rPr>
        <w:t>Aratus/Cleanthes</w:t>
      </w:r>
      <w:r w:rsidRPr="001B7C2B">
        <w:rPr>
          <w:rFonts w:hint="eastAsia"/>
          <w:b/>
        </w:rPr>
        <w:t>我们生活、动作、存留，都在乎他</w:t>
      </w:r>
    </w:p>
    <w:p w14:paraId="270A76A6" w14:textId="77777777" w:rsidR="009A5A74" w:rsidRPr="001B7C2B" w:rsidRDefault="009A5A74" w:rsidP="009A5A74">
      <w:pPr>
        <w:rPr>
          <w:rFonts w:ascii="SimSun" w:eastAsia="SimSun" w:cs="SimSun"/>
          <w:b/>
        </w:rPr>
      </w:pPr>
      <w:r w:rsidRPr="001B7C2B">
        <w:rPr>
          <w:rFonts w:hint="eastAsia"/>
          <w:b/>
        </w:rPr>
        <w:t>每个人是神一部分</w:t>
      </w:r>
      <w:r w:rsidR="00491CFC" w:rsidRPr="001B7C2B">
        <w:rPr>
          <w:b/>
        </w:rPr>
        <w:t xml:space="preserve">, </w:t>
      </w:r>
      <w:r w:rsidR="00491CFC" w:rsidRPr="001B7C2B">
        <w:rPr>
          <w:rFonts w:hint="eastAsia"/>
          <w:b/>
        </w:rPr>
        <w:t>人籍着神</w:t>
      </w:r>
      <w:r w:rsidR="00491CFC" w:rsidRPr="001B7C2B">
        <w:rPr>
          <w:b/>
        </w:rPr>
        <w:t>/</w:t>
      </w:r>
      <w:r w:rsidR="00491CFC" w:rsidRPr="001B7C2B">
        <w:rPr>
          <w:rFonts w:hint="eastAsia"/>
          <w:b/>
        </w:rPr>
        <w:t>神籍着人而活</w:t>
      </w:r>
      <w:r w:rsidR="00491CFC" w:rsidRPr="001B7C2B">
        <w:rPr>
          <w:b/>
        </w:rPr>
        <w:t xml:space="preserve">, </w:t>
      </w:r>
      <w:r w:rsidR="00491CFC" w:rsidRPr="001B7C2B">
        <w:rPr>
          <w:rFonts w:hint="eastAsia"/>
          <w:b/>
        </w:rPr>
        <w:t>早期</w:t>
      </w:r>
      <w:r w:rsidR="00491CFC" w:rsidRPr="001B7C2B">
        <w:rPr>
          <w:b/>
        </w:rPr>
        <w:t xml:space="preserve">: </w:t>
      </w:r>
      <w:r w:rsidR="00491CFC" w:rsidRPr="001B7C2B">
        <w:rPr>
          <w:rFonts w:hint="eastAsia"/>
          <w:b/>
        </w:rPr>
        <w:t>殺身成仁</w:t>
      </w:r>
      <w:r w:rsidR="00491CFC" w:rsidRPr="001B7C2B">
        <w:rPr>
          <w:b/>
        </w:rPr>
        <w:t xml:space="preserve">; </w:t>
      </w:r>
      <w:r w:rsidR="00491CFC" w:rsidRPr="001B7C2B">
        <w:rPr>
          <w:rFonts w:hint="eastAsia"/>
          <w:b/>
        </w:rPr>
        <w:t>晚期</w:t>
      </w:r>
      <w:r w:rsidR="00491CFC" w:rsidRPr="001B7C2B">
        <w:rPr>
          <w:b/>
        </w:rPr>
        <w:t xml:space="preserve">: </w:t>
      </w:r>
      <w:r w:rsidR="00491CFC" w:rsidRPr="001B7C2B">
        <w:rPr>
          <w:rFonts w:hint="eastAsia"/>
          <w:b/>
        </w:rPr>
        <w:t>虛己事人</w:t>
      </w:r>
      <w:r w:rsidR="00491CFC" w:rsidRPr="001B7C2B">
        <w:rPr>
          <w:b/>
        </w:rPr>
        <w:t xml:space="preserve">, emperor Marcus Aurelius Stoic </w:t>
      </w:r>
      <w:r w:rsidR="00491CFC" w:rsidRPr="001B7C2B">
        <w:rPr>
          <w:rFonts w:hint="eastAsia"/>
          <w:b/>
        </w:rPr>
        <w:t>仁君</w:t>
      </w:r>
      <w:r w:rsidR="00491CFC" w:rsidRPr="001B7C2B">
        <w:rPr>
          <w:b/>
        </w:rPr>
        <w:t xml:space="preserve">, </w:t>
      </w:r>
      <w:r w:rsidR="00491CFC" w:rsidRPr="001B7C2B">
        <w:rPr>
          <w:rFonts w:hint="eastAsia"/>
          <w:b/>
        </w:rPr>
        <w:t>但逼迫</w:t>
      </w:r>
      <w:r w:rsidR="00491CFC" w:rsidRPr="001B7C2B">
        <w:rPr>
          <w:rFonts w:ascii="SimSun" w:eastAsia="SimSun" w:cs="SimSun" w:hint="eastAsia"/>
          <w:b/>
        </w:rPr>
        <w:t>基督徒</w:t>
      </w:r>
      <w:r w:rsidR="00491CFC" w:rsidRPr="001B7C2B">
        <w:rPr>
          <w:rFonts w:ascii="SimSun" w:eastAsia="SimSun" w:cs="SimSun"/>
          <w:b/>
        </w:rPr>
        <w:t>.</w:t>
      </w:r>
    </w:p>
    <w:p w14:paraId="57768DA7" w14:textId="77777777" w:rsidR="00491CFC" w:rsidRPr="001B7C2B" w:rsidRDefault="00491CFC" w:rsidP="009A5A74">
      <w:pPr>
        <w:rPr>
          <w:b/>
          <w:lang w:eastAsia="zh-TW"/>
        </w:rPr>
      </w:pPr>
      <w:r w:rsidRPr="001B7C2B">
        <w:rPr>
          <w:rFonts w:hint="eastAsia"/>
          <w:b/>
          <w:lang w:eastAsia="zh-TW"/>
        </w:rPr>
        <w:t>羅馬人地大物博</w:t>
      </w:r>
      <w:r w:rsidR="0077528B" w:rsidRPr="001B7C2B">
        <w:rPr>
          <w:rFonts w:hint="eastAsia"/>
          <w:b/>
          <w:lang w:eastAsia="zh-TW"/>
        </w:rPr>
        <w:t>民族多</w:t>
      </w:r>
      <w:r w:rsidRPr="001B7C2B">
        <w:rPr>
          <w:b/>
          <w:lang w:eastAsia="zh-TW"/>
        </w:rPr>
        <w:t xml:space="preserve">, </w:t>
      </w:r>
      <w:r w:rsidRPr="001B7C2B">
        <w:rPr>
          <w:rFonts w:hint="eastAsia"/>
          <w:b/>
          <w:lang w:eastAsia="zh-TW"/>
        </w:rPr>
        <w:t>文化高度發展</w:t>
      </w:r>
      <w:r w:rsidRPr="001B7C2B">
        <w:rPr>
          <w:b/>
          <w:lang w:eastAsia="zh-TW"/>
        </w:rPr>
        <w:t xml:space="preserve">, </w:t>
      </w:r>
      <w:r w:rsidR="001D16E9" w:rsidRPr="001B7C2B">
        <w:rPr>
          <w:rFonts w:hint="eastAsia"/>
          <w:b/>
          <w:lang w:eastAsia="zh-TW"/>
        </w:rPr>
        <w:t>但心</w:t>
      </w:r>
      <w:r w:rsidR="009B22AC" w:rsidRPr="001B7C2B">
        <w:rPr>
          <w:rFonts w:hint="eastAsia"/>
          <w:b/>
          <w:lang w:eastAsia="zh-TW"/>
        </w:rPr>
        <w:t>灵</w:t>
      </w:r>
      <w:r w:rsidR="001D16E9" w:rsidRPr="001B7C2B">
        <w:rPr>
          <w:rFonts w:hint="eastAsia"/>
          <w:b/>
          <w:lang w:eastAsia="zh-TW"/>
        </w:rPr>
        <w:t>空虛</w:t>
      </w:r>
      <w:r w:rsidR="001D16E9" w:rsidRPr="001B7C2B">
        <w:rPr>
          <w:b/>
          <w:lang w:eastAsia="zh-TW"/>
        </w:rPr>
        <w:t xml:space="preserve">, </w:t>
      </w:r>
      <w:r w:rsidR="001D16E9" w:rsidRPr="001B7C2B">
        <w:rPr>
          <w:rFonts w:hint="eastAsia"/>
          <w:b/>
          <w:lang w:eastAsia="zh-TW"/>
        </w:rPr>
        <w:t>拜偶像多神</w:t>
      </w:r>
      <w:r w:rsidR="001D16E9" w:rsidRPr="001B7C2B">
        <w:rPr>
          <w:b/>
          <w:lang w:eastAsia="zh-TW"/>
        </w:rPr>
        <w:t xml:space="preserve">, </w:t>
      </w:r>
      <w:r w:rsidR="001D16E9" w:rsidRPr="001B7C2B">
        <w:rPr>
          <w:rFonts w:hint="eastAsia"/>
          <w:b/>
          <w:lang w:eastAsia="zh-TW"/>
        </w:rPr>
        <w:t>包括『未识之神』。</w:t>
      </w:r>
    </w:p>
    <w:p w14:paraId="7A252737" w14:textId="6CDE8D09" w:rsidR="001D16E9" w:rsidRPr="001B7C2B" w:rsidRDefault="001D16E9" w:rsidP="009A5A74">
      <w:pPr>
        <w:rPr>
          <w:b/>
        </w:rPr>
      </w:pPr>
      <w:r w:rsidRPr="001B7C2B">
        <w:rPr>
          <w:rFonts w:hint="eastAsia"/>
          <w:b/>
        </w:rPr>
        <w:t>同样</w:t>
      </w:r>
      <w:r w:rsidRPr="001B7C2B">
        <w:rPr>
          <w:b/>
        </w:rPr>
        <w:t xml:space="preserve">, </w:t>
      </w:r>
      <w:r w:rsidRPr="001B7C2B">
        <w:rPr>
          <w:rFonts w:hint="eastAsia"/>
          <w:b/>
        </w:rPr>
        <w:t>北美</w:t>
      </w:r>
      <w:r w:rsidR="0077528B" w:rsidRPr="001B7C2B">
        <w:rPr>
          <w:rFonts w:hint="eastAsia"/>
          <w:b/>
        </w:rPr>
        <w:t>多元文化</w:t>
      </w:r>
      <w:r w:rsidR="0077528B" w:rsidRPr="001B7C2B">
        <w:rPr>
          <w:b/>
        </w:rPr>
        <w:t xml:space="preserve">, </w:t>
      </w:r>
      <w:r w:rsidR="0077528B" w:rsidRPr="001B7C2B">
        <w:rPr>
          <w:rFonts w:hint="eastAsia"/>
          <w:b/>
        </w:rPr>
        <w:t>也信多种宗教</w:t>
      </w:r>
      <w:r w:rsidR="0077528B" w:rsidRPr="001B7C2B">
        <w:rPr>
          <w:b/>
        </w:rPr>
        <w:t>.</w:t>
      </w:r>
    </w:p>
    <w:p w14:paraId="7E5E6A3A" w14:textId="77777777" w:rsidR="00E66D18" w:rsidRPr="001B7C2B" w:rsidRDefault="0084052B" w:rsidP="009A5A74">
      <w:pPr>
        <w:rPr>
          <w:b/>
          <w:lang w:eastAsia="zh-TW"/>
        </w:rPr>
      </w:pPr>
      <w:r w:rsidRPr="001B7C2B">
        <w:rPr>
          <w:b/>
          <w:lang w:eastAsia="zh-TW"/>
        </w:rPr>
        <w:t>C.</w:t>
      </w:r>
    </w:p>
    <w:p w14:paraId="071E4004" w14:textId="77777777" w:rsidR="0077528B" w:rsidRPr="001B7C2B" w:rsidRDefault="0077528B" w:rsidP="009A5A74">
      <w:pPr>
        <w:rPr>
          <w:b/>
          <w:lang w:eastAsia="zh-TW"/>
        </w:rPr>
      </w:pPr>
      <w:r w:rsidRPr="001B7C2B">
        <w:rPr>
          <w:b/>
          <w:lang w:eastAsia="zh-TW"/>
        </w:rPr>
        <w:t xml:space="preserve">III. </w:t>
      </w:r>
      <w:r w:rsidRPr="001B7C2B">
        <w:rPr>
          <w:rFonts w:hint="eastAsia"/>
          <w:b/>
          <w:lang w:eastAsia="zh-TW"/>
        </w:rPr>
        <w:t>保羅的福音論据</w:t>
      </w:r>
      <w:r w:rsidRPr="001B7C2B">
        <w:rPr>
          <w:b/>
          <w:lang w:eastAsia="zh-TW"/>
        </w:rPr>
        <w:t>:</w:t>
      </w:r>
    </w:p>
    <w:p w14:paraId="2E8A8031" w14:textId="77777777" w:rsidR="0077528B" w:rsidRPr="001B7C2B" w:rsidRDefault="00253DCD" w:rsidP="00253DCD">
      <w:pPr>
        <w:pStyle w:val="ListParagraph"/>
        <w:numPr>
          <w:ilvl w:val="0"/>
          <w:numId w:val="1"/>
        </w:numPr>
        <w:rPr>
          <w:b/>
          <w:lang w:eastAsia="zh-TW"/>
        </w:rPr>
      </w:pPr>
      <w:r w:rsidRPr="001B7C2B">
        <w:rPr>
          <w:rFonts w:hint="eastAsia"/>
          <w:b/>
          <w:lang w:eastAsia="zh-TW"/>
        </w:rPr>
        <w:t>引用</w:t>
      </w:r>
      <w:r w:rsidR="0077528B" w:rsidRPr="001B7C2B">
        <w:rPr>
          <w:rFonts w:hint="eastAsia"/>
          <w:b/>
          <w:lang w:eastAsia="zh-TW"/>
        </w:rPr>
        <w:t>希臘哲學家指出人心空虛</w:t>
      </w:r>
      <w:r w:rsidR="0077528B" w:rsidRPr="001B7C2B">
        <w:rPr>
          <w:b/>
          <w:lang w:eastAsia="zh-TW"/>
        </w:rPr>
        <w:t xml:space="preserve">, </w:t>
      </w:r>
      <w:r w:rsidR="0077528B" w:rsidRPr="001B7C2B">
        <w:rPr>
          <w:rFonts w:hint="eastAsia"/>
          <w:b/>
          <w:lang w:eastAsia="zh-TW"/>
        </w:rPr>
        <w:t>需要精神寄托</w:t>
      </w:r>
      <w:r w:rsidR="0077528B" w:rsidRPr="001B7C2B">
        <w:rPr>
          <w:b/>
          <w:lang w:eastAsia="zh-TW"/>
        </w:rPr>
        <w:t xml:space="preserve">, 22: </w:t>
      </w:r>
      <w:r w:rsidR="0077528B" w:rsidRPr="001B7C2B">
        <w:rPr>
          <w:rFonts w:hint="eastAsia"/>
          <w:b/>
          <w:lang w:eastAsia="zh-TW"/>
        </w:rPr>
        <w:t>我看你们凡事很敬畏鬼神</w:t>
      </w:r>
    </w:p>
    <w:p w14:paraId="1264AE1F" w14:textId="77777777" w:rsidR="009B22AC" w:rsidRPr="001B7C2B" w:rsidRDefault="009B22AC" w:rsidP="009B22AC">
      <w:pPr>
        <w:pStyle w:val="ListParagraph"/>
        <w:rPr>
          <w:b/>
          <w:lang w:eastAsia="zh-TW"/>
        </w:rPr>
      </w:pPr>
    </w:p>
    <w:p w14:paraId="3B789854" w14:textId="77777777" w:rsidR="009B22AC" w:rsidRPr="001B7C2B" w:rsidRDefault="009B22AC" w:rsidP="009B22AC">
      <w:pPr>
        <w:pStyle w:val="ListParagraph"/>
        <w:rPr>
          <w:b/>
          <w:lang w:eastAsia="zh-TW"/>
        </w:rPr>
      </w:pPr>
      <w:r w:rsidRPr="001B7C2B">
        <w:rPr>
          <w:rFonts w:hint="eastAsia"/>
          <w:b/>
          <w:lang w:eastAsia="zh-TW"/>
        </w:rPr>
        <w:t>国內旅行導遊参觀</w:t>
      </w:r>
      <w:r w:rsidR="00BF0413" w:rsidRPr="001B7C2B">
        <w:rPr>
          <w:rFonts w:hint="eastAsia"/>
          <w:b/>
          <w:lang w:eastAsia="zh-TW"/>
        </w:rPr>
        <w:t>佛寺</w:t>
      </w:r>
      <w:r w:rsidR="00BF0413" w:rsidRPr="001B7C2B">
        <w:rPr>
          <w:b/>
          <w:lang w:eastAsia="zh-TW"/>
        </w:rPr>
        <w:t xml:space="preserve">, </w:t>
      </w:r>
      <w:r w:rsidR="00BF0413" w:rsidRPr="001B7C2B">
        <w:rPr>
          <w:rFonts w:hint="eastAsia"/>
          <w:b/>
          <w:lang w:eastAsia="zh-TW"/>
        </w:rPr>
        <w:t>勸遊客中的共產黨員</w:t>
      </w:r>
      <w:r w:rsidR="00BF0413" w:rsidRPr="001B7C2B">
        <w:rPr>
          <w:b/>
          <w:lang w:eastAsia="zh-TW"/>
        </w:rPr>
        <w:t>, “</w:t>
      </w:r>
      <w:r w:rsidR="00BF0413" w:rsidRPr="001B7C2B">
        <w:rPr>
          <w:rFonts w:hint="eastAsia"/>
          <w:b/>
          <w:lang w:eastAsia="zh-TW"/>
        </w:rPr>
        <w:t>宁可信其有</w:t>
      </w:r>
      <w:r w:rsidR="00BF0413" w:rsidRPr="001B7C2B">
        <w:rPr>
          <w:b/>
          <w:lang w:eastAsia="zh-TW"/>
        </w:rPr>
        <w:t xml:space="preserve">, </w:t>
      </w:r>
      <w:r w:rsidR="00BF0413" w:rsidRPr="001B7C2B">
        <w:rPr>
          <w:rFonts w:hint="eastAsia"/>
          <w:b/>
          <w:lang w:eastAsia="zh-TW"/>
        </w:rPr>
        <w:t>可信其无</w:t>
      </w:r>
      <w:r w:rsidR="00BF0413" w:rsidRPr="001B7C2B">
        <w:rPr>
          <w:b/>
          <w:lang w:eastAsia="zh-TW"/>
        </w:rPr>
        <w:t xml:space="preserve">!”. </w:t>
      </w:r>
      <w:r w:rsidR="00BF0413" w:rsidRPr="001B7C2B">
        <w:rPr>
          <w:rFonts w:hint="eastAsia"/>
          <w:b/>
          <w:lang w:eastAsia="zh-TW"/>
        </w:rPr>
        <w:t>无神論生物教授道金斯說他的行為按</w:t>
      </w:r>
      <w:r w:rsidR="00BF0413" w:rsidRPr="001B7C2B">
        <w:rPr>
          <w:rFonts w:ascii="SimSun" w:eastAsia="SimSun" w:cs="SimSun" w:hint="eastAsia"/>
          <w:b/>
          <w:lang w:eastAsia="zh-TW"/>
        </w:rPr>
        <w:t>基督徒道德</w:t>
      </w:r>
      <w:r w:rsidR="00BF0413" w:rsidRPr="001B7C2B">
        <w:rPr>
          <w:rFonts w:ascii="SimSun" w:eastAsia="SimSun" w:cs="SimSun"/>
          <w:b/>
          <w:lang w:eastAsia="zh-TW"/>
        </w:rPr>
        <w:t>.</w:t>
      </w:r>
      <w:r w:rsidR="00BF0413" w:rsidRPr="001B7C2B">
        <w:rPr>
          <w:rFonts w:hint="eastAsia"/>
          <w:b/>
          <w:lang w:eastAsia="zh-TW"/>
        </w:rPr>
        <w:t xml:space="preserve"> </w:t>
      </w:r>
      <w:r w:rsidR="00BF0413" w:rsidRPr="001B7C2B">
        <w:rPr>
          <w:rFonts w:hint="eastAsia"/>
          <w:b/>
          <w:lang w:eastAsia="zh-TW"/>
        </w:rPr>
        <w:t>在医学倫理中並无相對論</w:t>
      </w:r>
      <w:r w:rsidR="00BF0413" w:rsidRPr="001B7C2B">
        <w:rPr>
          <w:b/>
          <w:lang w:eastAsia="zh-TW"/>
        </w:rPr>
        <w:t xml:space="preserve">, </w:t>
      </w:r>
      <w:r w:rsidR="00BF0413" w:rsidRPr="001B7C2B">
        <w:rPr>
          <w:rFonts w:hint="eastAsia"/>
          <w:b/>
          <w:lang w:eastAsia="zh-TW"/>
        </w:rPr>
        <w:t>医傷救命是普世公認的医德</w:t>
      </w:r>
      <w:r w:rsidR="00BF0413" w:rsidRPr="001B7C2B">
        <w:rPr>
          <w:b/>
          <w:lang w:eastAsia="zh-TW"/>
        </w:rPr>
        <w:t xml:space="preserve">! </w:t>
      </w:r>
      <w:r w:rsidR="00BF0413" w:rsidRPr="001B7C2B">
        <w:rPr>
          <w:rFonts w:hint="eastAsia"/>
          <w:b/>
          <w:lang w:eastAsia="zh-TW"/>
        </w:rPr>
        <w:t>可见人心享徃終極</w:t>
      </w:r>
      <w:r w:rsidR="00984F71" w:rsidRPr="001B7C2B">
        <w:rPr>
          <w:rFonts w:hint="eastAsia"/>
          <w:b/>
          <w:lang w:eastAsia="zh-TW"/>
        </w:rPr>
        <w:t>歸依</w:t>
      </w:r>
      <w:r w:rsidR="00984F71" w:rsidRPr="001B7C2B">
        <w:rPr>
          <w:b/>
          <w:lang w:eastAsia="zh-TW"/>
        </w:rPr>
        <w:t>.</w:t>
      </w:r>
    </w:p>
    <w:p w14:paraId="1C78A9C8" w14:textId="77777777" w:rsidR="0084052B" w:rsidRPr="001B7C2B" w:rsidRDefault="0084052B" w:rsidP="009B22AC">
      <w:pPr>
        <w:pStyle w:val="ListParagraph"/>
        <w:rPr>
          <w:b/>
          <w:lang w:eastAsia="zh-TW"/>
        </w:rPr>
      </w:pPr>
    </w:p>
    <w:p w14:paraId="5C161A46" w14:textId="77777777" w:rsidR="0084052B" w:rsidRPr="001B7C2B" w:rsidRDefault="0084052B" w:rsidP="009B22AC">
      <w:pPr>
        <w:pStyle w:val="ListParagraph"/>
        <w:rPr>
          <w:b/>
        </w:rPr>
      </w:pPr>
      <w:r w:rsidRPr="001B7C2B">
        <w:rPr>
          <w:b/>
        </w:rPr>
        <w:t>C.</w:t>
      </w:r>
    </w:p>
    <w:p w14:paraId="56FAC73F" w14:textId="77777777" w:rsidR="0084052B" w:rsidRPr="001B7C2B" w:rsidRDefault="0084052B" w:rsidP="009B22AC">
      <w:pPr>
        <w:pStyle w:val="ListParagraph"/>
        <w:rPr>
          <w:b/>
        </w:rPr>
      </w:pPr>
    </w:p>
    <w:p w14:paraId="6DBA913A" w14:textId="77777777" w:rsidR="00984F71" w:rsidRPr="001B7C2B" w:rsidRDefault="0077528B" w:rsidP="00984F71">
      <w:pPr>
        <w:pStyle w:val="ListParagraph"/>
        <w:numPr>
          <w:ilvl w:val="0"/>
          <w:numId w:val="1"/>
        </w:numPr>
        <w:rPr>
          <w:b/>
          <w:lang w:eastAsia="zh-TW"/>
        </w:rPr>
      </w:pPr>
      <w:r w:rsidRPr="001B7C2B">
        <w:rPr>
          <w:rFonts w:hint="eastAsia"/>
          <w:b/>
          <w:lang w:eastAsia="zh-TW"/>
        </w:rPr>
        <w:t>神籍大自然</w:t>
      </w:r>
      <w:r w:rsidR="006B232E" w:rsidRPr="001B7C2B">
        <w:rPr>
          <w:rFonts w:hint="eastAsia"/>
          <w:b/>
          <w:lang w:eastAsia="zh-TW"/>
        </w:rPr>
        <w:t>啟示自已</w:t>
      </w:r>
      <w:r w:rsidR="006B232E" w:rsidRPr="001B7C2B">
        <w:rPr>
          <w:b/>
          <w:lang w:eastAsia="zh-TW"/>
        </w:rPr>
        <w:t xml:space="preserve">, </w:t>
      </w:r>
      <w:r w:rsidR="006B232E" w:rsidRPr="001B7C2B">
        <w:rPr>
          <w:rFonts w:hint="eastAsia"/>
          <w:b/>
          <w:lang w:eastAsia="zh-TW"/>
        </w:rPr>
        <w:t>誏人尋找他</w:t>
      </w:r>
      <w:r w:rsidR="006B232E" w:rsidRPr="001B7C2B">
        <w:rPr>
          <w:b/>
          <w:lang w:eastAsia="zh-TW"/>
        </w:rPr>
        <w:t xml:space="preserve">: </w:t>
      </w:r>
    </w:p>
    <w:p w14:paraId="29625A01" w14:textId="77777777" w:rsidR="00984F71" w:rsidRPr="001B7C2B" w:rsidRDefault="00984F71" w:rsidP="00984F71">
      <w:pPr>
        <w:pStyle w:val="ListParagraph"/>
        <w:rPr>
          <w:b/>
          <w:lang w:eastAsia="zh-TW"/>
        </w:rPr>
      </w:pPr>
    </w:p>
    <w:p w14:paraId="3D239CA0" w14:textId="77777777" w:rsidR="0084052B" w:rsidRPr="001B7C2B" w:rsidRDefault="0084052B" w:rsidP="00984F71">
      <w:pPr>
        <w:pStyle w:val="ListParagraph"/>
        <w:rPr>
          <w:b/>
        </w:rPr>
      </w:pPr>
      <w:r w:rsidRPr="001B7C2B">
        <w:rPr>
          <w:b/>
        </w:rPr>
        <w:t xml:space="preserve">C. </w:t>
      </w:r>
    </w:p>
    <w:p w14:paraId="1A3C6BD0" w14:textId="77777777" w:rsidR="0084052B" w:rsidRPr="001B7C2B" w:rsidRDefault="0084052B" w:rsidP="00984F71">
      <w:pPr>
        <w:pStyle w:val="ListParagraph"/>
        <w:rPr>
          <w:b/>
        </w:rPr>
      </w:pPr>
    </w:p>
    <w:p w14:paraId="1B00BB32" w14:textId="77777777" w:rsidR="00A722A9" w:rsidRPr="001B7C2B" w:rsidRDefault="00A722A9" w:rsidP="00984F71">
      <w:pPr>
        <w:pStyle w:val="ListParagraph"/>
        <w:numPr>
          <w:ilvl w:val="0"/>
          <w:numId w:val="2"/>
        </w:numPr>
        <w:rPr>
          <w:b/>
        </w:rPr>
      </w:pPr>
      <w:r w:rsidRPr="001B7C2B">
        <w:rPr>
          <w:rFonts w:hint="eastAsia"/>
          <w:b/>
        </w:rPr>
        <w:t>神创造宇宙和其中万物</w:t>
      </w:r>
    </w:p>
    <w:p w14:paraId="061A1C39" w14:textId="77777777" w:rsidR="0084052B" w:rsidRPr="001B7C2B" w:rsidRDefault="0084052B" w:rsidP="00A722A9">
      <w:pPr>
        <w:pStyle w:val="ListParagraph"/>
        <w:ind w:left="1080"/>
        <w:rPr>
          <w:b/>
        </w:rPr>
      </w:pPr>
    </w:p>
    <w:p w14:paraId="32B96CE2" w14:textId="77777777" w:rsidR="00A722A9" w:rsidRPr="001B7C2B" w:rsidRDefault="0084052B" w:rsidP="00A722A9">
      <w:pPr>
        <w:pStyle w:val="ListParagraph"/>
        <w:ind w:left="1080"/>
        <w:rPr>
          <w:b/>
        </w:rPr>
      </w:pPr>
      <w:r w:rsidRPr="001B7C2B">
        <w:rPr>
          <w:b/>
        </w:rPr>
        <w:t>C.</w:t>
      </w:r>
    </w:p>
    <w:p w14:paraId="0E92DA18" w14:textId="77777777" w:rsidR="0084052B" w:rsidRPr="001B7C2B" w:rsidRDefault="0084052B" w:rsidP="00A722A9">
      <w:pPr>
        <w:pStyle w:val="ListParagraph"/>
        <w:ind w:left="1080"/>
        <w:rPr>
          <w:b/>
        </w:rPr>
      </w:pPr>
    </w:p>
    <w:p w14:paraId="32C582D7" w14:textId="77777777" w:rsidR="00984F71" w:rsidRPr="001B7C2B" w:rsidRDefault="00984F71" w:rsidP="00A722A9">
      <w:pPr>
        <w:pStyle w:val="ListParagraph"/>
        <w:ind w:left="1080"/>
        <w:rPr>
          <w:b/>
        </w:rPr>
      </w:pPr>
      <w:r w:rsidRPr="001B7C2B">
        <w:rPr>
          <w:b/>
        </w:rPr>
        <w:t xml:space="preserve">24: </w:t>
      </w:r>
      <w:r w:rsidRPr="001B7C2B">
        <w:rPr>
          <w:rFonts w:hint="eastAsia"/>
          <w:b/>
        </w:rPr>
        <w:t>创造宇宙和其中万物的神</w:t>
      </w:r>
      <w:r w:rsidRPr="001B7C2B">
        <w:rPr>
          <w:b/>
        </w:rPr>
        <w:t>:</w:t>
      </w:r>
    </w:p>
    <w:p w14:paraId="5E394DD1" w14:textId="77777777" w:rsidR="00984F71" w:rsidRPr="001B7C2B" w:rsidRDefault="00984F71" w:rsidP="00984F71">
      <w:pPr>
        <w:pStyle w:val="ListParagraph"/>
        <w:ind w:left="1080"/>
        <w:rPr>
          <w:b/>
        </w:rPr>
      </w:pPr>
    </w:p>
    <w:p w14:paraId="576B315A" w14:textId="77777777" w:rsidR="007B6124" w:rsidRPr="001B7C2B" w:rsidRDefault="00984F71" w:rsidP="00984F71">
      <w:pPr>
        <w:pStyle w:val="ListParagraph"/>
        <w:ind w:left="1080"/>
        <w:rPr>
          <w:b/>
        </w:rPr>
      </w:pPr>
      <w:r w:rsidRPr="001B7C2B">
        <w:rPr>
          <w:b/>
        </w:rPr>
        <w:t xml:space="preserve">Anthropic Principle: </w:t>
      </w:r>
      <w:r w:rsidRPr="001B7C2B">
        <w:rPr>
          <w:rFonts w:hint="eastAsia"/>
          <w:b/>
        </w:rPr>
        <w:t>宇宙微调</w:t>
      </w:r>
      <w:r w:rsidRPr="001B7C2B">
        <w:rPr>
          <w:b/>
        </w:rPr>
        <w:t xml:space="preserve">Cosmic Fine tuning </w:t>
      </w:r>
      <w:r w:rsidRPr="001B7C2B">
        <w:rPr>
          <w:rFonts w:hint="eastAsia"/>
          <w:b/>
        </w:rPr>
        <w:t>容許人类生存</w:t>
      </w:r>
      <w:r w:rsidRPr="001B7C2B">
        <w:rPr>
          <w:b/>
        </w:rPr>
        <w:t xml:space="preserve">. 93 </w:t>
      </w:r>
      <w:r w:rsidRPr="001B7C2B">
        <w:rPr>
          <w:rFonts w:hint="eastAsia"/>
          <w:b/>
        </w:rPr>
        <w:t>項</w:t>
      </w:r>
      <w:r w:rsidR="007B6124" w:rsidRPr="001B7C2B">
        <w:rPr>
          <w:rFonts w:hint="eastAsia"/>
          <w:b/>
        </w:rPr>
        <w:t>調節恰到好處</w:t>
      </w:r>
      <w:hyperlink r:id="rId8" w:history="1">
        <w:r w:rsidR="007B6124" w:rsidRPr="001B7C2B">
          <w:rPr>
            <w:rStyle w:val="Hyperlink"/>
            <w:b/>
          </w:rPr>
          <w:t>http://techyon.co.nz/joomla/index.php?option=com_content&amp;view=article&amp;id=100%3Afine-tuning-universe&amp;catid=34%3Ascience&amp;Itemid=55&amp;lang=zh-tw</w:t>
        </w:r>
      </w:hyperlink>
    </w:p>
    <w:p w14:paraId="46512F26" w14:textId="77777777" w:rsidR="007B6124" w:rsidRPr="001B7C2B" w:rsidRDefault="007B6124" w:rsidP="00984F71">
      <w:pPr>
        <w:pStyle w:val="ListParagraph"/>
        <w:ind w:left="1080"/>
        <w:rPr>
          <w:b/>
        </w:rPr>
      </w:pPr>
    </w:p>
    <w:p w14:paraId="338A9C66" w14:textId="77777777" w:rsidR="0084052B" w:rsidRPr="001B7C2B" w:rsidRDefault="0084052B" w:rsidP="00984F71">
      <w:pPr>
        <w:pStyle w:val="ListParagraph"/>
        <w:ind w:left="1080"/>
        <w:rPr>
          <w:b/>
          <w:lang w:eastAsia="zh-TW"/>
        </w:rPr>
      </w:pPr>
      <w:r w:rsidRPr="001B7C2B">
        <w:rPr>
          <w:b/>
          <w:lang w:eastAsia="zh-TW"/>
        </w:rPr>
        <w:t>C.</w:t>
      </w:r>
    </w:p>
    <w:p w14:paraId="679EB57E" w14:textId="77777777" w:rsidR="0084052B" w:rsidRPr="001B7C2B" w:rsidRDefault="0084052B" w:rsidP="00984F71">
      <w:pPr>
        <w:pStyle w:val="ListParagraph"/>
        <w:ind w:left="1080"/>
        <w:rPr>
          <w:b/>
          <w:lang w:eastAsia="zh-TW"/>
        </w:rPr>
      </w:pPr>
    </w:p>
    <w:p w14:paraId="4EA584B4" w14:textId="77777777" w:rsidR="00F22F54" w:rsidRPr="001B7C2B" w:rsidRDefault="00F22F54" w:rsidP="00F22F54">
      <w:pPr>
        <w:pStyle w:val="ListParagraph"/>
        <w:autoSpaceDE w:val="0"/>
        <w:autoSpaceDN w:val="0"/>
        <w:adjustRightInd w:val="0"/>
        <w:spacing w:after="0" w:line="240" w:lineRule="auto"/>
        <w:ind w:left="0"/>
        <w:rPr>
          <w:rFonts w:ascii="SimSun" w:eastAsia="SimSun" w:hAnsi="Georgia" w:cs="SimSun"/>
          <w:b/>
          <w:lang w:eastAsia="zh-TW"/>
        </w:rPr>
      </w:pPr>
      <w:r w:rsidRPr="001B7C2B">
        <w:rPr>
          <w:rFonts w:ascii="SimSun" w:eastAsia="SimSun" w:hAnsi="Georgia" w:cs="SimSun" w:hint="eastAsia"/>
          <w:b/>
          <w:lang w:eastAsia="zh-TW"/>
        </w:rPr>
        <w:t>科學理論</w:t>
      </w:r>
      <w:r w:rsidRPr="001B7C2B">
        <w:rPr>
          <w:rFonts w:ascii="SimSun" w:eastAsia="SimSun" w:hAnsi="Georgia" w:cs="SimSun"/>
          <w:b/>
          <w:lang w:eastAsia="zh-TW"/>
        </w:rPr>
        <w:t>:</w:t>
      </w:r>
      <w:r w:rsidRPr="001B7C2B">
        <w:rPr>
          <w:rFonts w:hint="eastAsia"/>
          <w:b/>
          <w:lang w:eastAsia="zh-TW"/>
        </w:rPr>
        <w:t xml:space="preserve"> </w:t>
      </w:r>
      <w:r w:rsidRPr="001B7C2B">
        <w:rPr>
          <w:rFonts w:hint="eastAsia"/>
          <w:b/>
          <w:lang w:eastAsia="zh-TW"/>
        </w:rPr>
        <w:t>人</w:t>
      </w:r>
      <w:r w:rsidRPr="001B7C2B">
        <w:rPr>
          <w:rFonts w:ascii="SimSun" w:eastAsia="SimSun" w:hAnsi="Georgia" w:cs="SimSun" w:hint="eastAsia"/>
          <w:b/>
          <w:lang w:eastAsia="zh-TW"/>
        </w:rPr>
        <w:t>类原則</w:t>
      </w:r>
      <w:r w:rsidRPr="001B7C2B">
        <w:rPr>
          <w:rFonts w:ascii="SimSun" w:eastAsia="SimSun" w:hAnsi="Georgia" w:cs="SimSun"/>
          <w:b/>
          <w:lang w:eastAsia="zh-TW"/>
        </w:rPr>
        <w:t>(Anthropic Principle)-</w:t>
      </w:r>
      <w:r w:rsidRPr="001B7C2B">
        <w:rPr>
          <w:rFonts w:ascii="SimSun" w:eastAsia="SimSun" w:hAnsi="Georgia" w:cs="SimSun" w:hint="eastAsia"/>
          <w:b/>
          <w:lang w:eastAsia="zh-TW"/>
        </w:rPr>
        <w:t>精密微調的宇宙Cosmic Fine tuning</w:t>
      </w:r>
      <w:r w:rsidRPr="001B7C2B">
        <w:rPr>
          <w:rFonts w:ascii="SimSun" w:eastAsia="SimSun" w:hAnsi="Georgia" w:cs="SimSun"/>
          <w:b/>
          <w:lang w:eastAsia="zh-TW"/>
        </w:rPr>
        <w:t>)</w:t>
      </w:r>
      <w:r w:rsidRPr="001B7C2B">
        <w:rPr>
          <w:rFonts w:ascii="SimSun" w:eastAsia="SimSun" w:hAnsi="Georgia" w:cs="SimSun" w:hint="eastAsia"/>
          <w:b/>
          <w:lang w:eastAsia="zh-TW"/>
        </w:rPr>
        <w:t>容許人类生存. 93 項調節恰到好處</w:t>
      </w:r>
      <w:r w:rsidRPr="001B7C2B">
        <w:rPr>
          <w:rFonts w:ascii="SimSun" w:eastAsia="SimSun" w:hAnsi="Georgia" w:cs="SimSun"/>
          <w:b/>
          <w:lang w:eastAsia="zh-TW"/>
        </w:rPr>
        <w:t xml:space="preserve">, </w:t>
      </w:r>
      <w:r w:rsidRPr="001B7C2B">
        <w:rPr>
          <w:rFonts w:ascii="SimSun" w:eastAsia="SimSun" w:hAnsi="Georgia" w:cs="SimSun" w:hint="eastAsia"/>
          <w:b/>
          <w:lang w:eastAsia="zh-TW"/>
        </w:rPr>
        <w:t>生命在宇宙的出現並非偶然，科學家在過去幾十年來發現我們的宇宙有很多特性必須採取某些特定的數值，生命才可以在這宇宙裏存在。足以令宇宙是被上帝精心設計和創造這個事實無庸置疑。</w:t>
      </w:r>
    </w:p>
    <w:p w14:paraId="3EE0D6BD" w14:textId="77777777" w:rsidR="0084052B" w:rsidRPr="001B7C2B" w:rsidRDefault="0084052B" w:rsidP="00F22F54">
      <w:pPr>
        <w:pStyle w:val="ListParagraph"/>
        <w:autoSpaceDE w:val="0"/>
        <w:autoSpaceDN w:val="0"/>
        <w:adjustRightInd w:val="0"/>
        <w:spacing w:after="0" w:line="240" w:lineRule="auto"/>
        <w:rPr>
          <w:rFonts w:ascii="SimSun" w:eastAsia="SimSun" w:hAnsi="Georgia" w:cs="SimSun"/>
          <w:b/>
          <w:lang w:eastAsia="zh-TW"/>
        </w:rPr>
      </w:pPr>
    </w:p>
    <w:p w14:paraId="529AF956" w14:textId="77777777" w:rsidR="0084052B" w:rsidRPr="001B7C2B" w:rsidRDefault="0084052B" w:rsidP="00F22F54">
      <w:pPr>
        <w:pStyle w:val="ListParagraph"/>
        <w:autoSpaceDE w:val="0"/>
        <w:autoSpaceDN w:val="0"/>
        <w:adjustRightInd w:val="0"/>
        <w:spacing w:after="0" w:line="240" w:lineRule="auto"/>
        <w:rPr>
          <w:rFonts w:ascii="SimSun" w:eastAsia="SimSun" w:hAnsi="Georgia" w:cs="SimSun"/>
          <w:b/>
        </w:rPr>
      </w:pPr>
      <w:r w:rsidRPr="001B7C2B">
        <w:rPr>
          <w:rFonts w:ascii="SimSun" w:eastAsia="SimSun" w:hAnsi="Georgia" w:cs="SimSun"/>
          <w:b/>
        </w:rPr>
        <w:t>C.</w:t>
      </w:r>
    </w:p>
    <w:p w14:paraId="1E5C2891" w14:textId="77777777" w:rsidR="0084052B" w:rsidRPr="001B7C2B" w:rsidRDefault="0084052B" w:rsidP="00F22F54">
      <w:pPr>
        <w:pStyle w:val="ListParagraph"/>
        <w:autoSpaceDE w:val="0"/>
        <w:autoSpaceDN w:val="0"/>
        <w:adjustRightInd w:val="0"/>
        <w:spacing w:after="0" w:line="240" w:lineRule="auto"/>
        <w:rPr>
          <w:rFonts w:ascii="SimSun" w:eastAsia="SimSun" w:hAnsi="Georgia" w:cs="SimSun"/>
          <w:b/>
        </w:rPr>
      </w:pPr>
    </w:p>
    <w:p w14:paraId="508D11B9" w14:textId="77777777" w:rsidR="00F22F54" w:rsidRPr="001B7C2B" w:rsidRDefault="00F22F54" w:rsidP="00F22F54">
      <w:pPr>
        <w:pStyle w:val="ListParagraph"/>
        <w:autoSpaceDE w:val="0"/>
        <w:autoSpaceDN w:val="0"/>
        <w:adjustRightInd w:val="0"/>
        <w:spacing w:after="0" w:line="240" w:lineRule="auto"/>
        <w:ind w:left="0"/>
        <w:rPr>
          <w:rFonts w:ascii="SimSun" w:eastAsia="SimSun" w:hAnsi="Georgia" w:cs="SimSun"/>
          <w:b/>
        </w:rPr>
      </w:pPr>
      <w:r w:rsidRPr="001B7C2B">
        <w:rPr>
          <w:rFonts w:ascii="SimSun" w:eastAsia="SimSun" w:hAnsi="Georgia" w:cs="SimSun" w:hint="eastAsia"/>
          <w:b/>
        </w:rPr>
        <w:t>微調例</w:t>
      </w:r>
      <w:r w:rsidRPr="001B7C2B">
        <w:rPr>
          <w:rFonts w:ascii="SimSun" w:eastAsia="SimSun" w:hAnsi="Georgia" w:cs="SimSun"/>
          <w:b/>
        </w:rPr>
        <w:t>:</w:t>
      </w:r>
    </w:p>
    <w:p w14:paraId="4EEDD83F"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rPr>
      </w:pPr>
    </w:p>
    <w:p w14:paraId="158DD443"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rPr>
      </w:pPr>
      <w:r w:rsidRPr="001B7C2B">
        <w:rPr>
          <w:rFonts w:ascii="SimSun" w:eastAsia="SimSun" w:hAnsi="Georgia" w:cs="SimSun" w:hint="eastAsia"/>
          <w:b/>
        </w:rPr>
        <w:t>引力常數(Gravitational force constant)</w:t>
      </w:r>
    </w:p>
    <w:p w14:paraId="7D14CCFA"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rPr>
      </w:pPr>
      <w:r w:rsidRPr="001B7C2B">
        <w:rPr>
          <w:rFonts w:ascii="SimSun" w:eastAsia="SimSun" w:hAnsi="Georgia" w:cs="SimSun" w:hint="eastAsia"/>
          <w:b/>
        </w:rPr>
        <w:t xml:space="preserve">        如大些：星體會太熱，太快和不均勻地燒盡。</w:t>
      </w:r>
    </w:p>
    <w:p w14:paraId="22088D55"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rPr>
      </w:pPr>
      <w:r w:rsidRPr="001B7C2B">
        <w:rPr>
          <w:rFonts w:ascii="SimSun" w:eastAsia="SimSun" w:hAnsi="Georgia" w:cs="SimSun" w:hint="eastAsia"/>
          <w:b/>
        </w:rPr>
        <w:t xml:space="preserve">        如小些：星體會保持冷，以致永遠不會觸發核子熔合，因此沒有重元素的產生。</w:t>
      </w:r>
    </w:p>
    <w:p w14:paraId="3D22A8C1"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rPr>
      </w:pPr>
    </w:p>
    <w:p w14:paraId="75B0DAC3"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rPr>
      </w:pPr>
      <w:r w:rsidRPr="001B7C2B">
        <w:rPr>
          <w:rFonts w:ascii="SimSun" w:eastAsia="SimSun" w:hAnsi="Georgia" w:cs="SimSun" w:hint="eastAsia"/>
          <w:b/>
        </w:rPr>
        <w:t>宇宙的膨漲速度</w:t>
      </w:r>
    </w:p>
    <w:p w14:paraId="1CC56533"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rPr>
        <w:t xml:space="preserve">        </w:t>
      </w:r>
      <w:r w:rsidRPr="001B7C2B">
        <w:rPr>
          <w:rFonts w:ascii="SimSun" w:eastAsia="SimSun" w:hAnsi="Georgia" w:cs="SimSun" w:hint="eastAsia"/>
          <w:b/>
          <w:lang w:eastAsia="zh-TW"/>
        </w:rPr>
        <w:t>如大些：星系不能形成。</w:t>
      </w:r>
    </w:p>
    <w:p w14:paraId="5BC820D4"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如小些：宇宙在星體形成前已崩潰。</w:t>
      </w:r>
    </w:p>
    <w:p w14:paraId="27A053E9"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p>
    <w:p w14:paraId="4CBFE4E4"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光速</w:t>
      </w:r>
    </w:p>
    <w:p w14:paraId="78BCD119"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如高些：星體會太光。</w:t>
      </w:r>
    </w:p>
    <w:p w14:paraId="7EAE96DA"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如低些：星體會不夠光。</w:t>
      </w:r>
    </w:p>
    <w:p w14:paraId="0ADE2342" w14:textId="77777777" w:rsidR="00340486" w:rsidRPr="001B7C2B" w:rsidRDefault="00340486" w:rsidP="00F22F54">
      <w:pPr>
        <w:pStyle w:val="ListParagraph"/>
        <w:autoSpaceDE w:val="0"/>
        <w:autoSpaceDN w:val="0"/>
        <w:adjustRightInd w:val="0"/>
        <w:spacing w:after="0" w:line="240" w:lineRule="auto"/>
        <w:rPr>
          <w:rFonts w:ascii="SimSun" w:eastAsia="SimSun" w:hAnsi="Georgia" w:cs="SimSun"/>
          <w:b/>
          <w:lang w:eastAsia="zh-TW"/>
        </w:rPr>
      </w:pPr>
    </w:p>
    <w:p w14:paraId="06FB4A69" w14:textId="77777777" w:rsidR="00340486" w:rsidRPr="001B7C2B" w:rsidRDefault="00340486" w:rsidP="00340486">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水分子的極性(polarity)</w:t>
      </w:r>
    </w:p>
    <w:p w14:paraId="716250CB" w14:textId="77777777" w:rsidR="00340486" w:rsidRPr="001B7C2B" w:rsidRDefault="00340486" w:rsidP="00340486">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如大些：熔解和蒸發熱會太大，以致生命不能存在。</w:t>
      </w:r>
    </w:p>
    <w:p w14:paraId="63C273DB" w14:textId="77777777" w:rsidR="00340486" w:rsidRPr="001B7C2B" w:rsidRDefault="00340486" w:rsidP="00340486">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如小些：熔解和蒸發熱會太小，以致生命不能存在；液態水作為溶劑</w:t>
      </w:r>
    </w:p>
    <w:p w14:paraId="35E378FE" w14:textId="77777777" w:rsidR="00340486" w:rsidRPr="001B7C2B" w:rsidRDefault="00340486" w:rsidP="00F22F54">
      <w:pPr>
        <w:pStyle w:val="ListParagraph"/>
        <w:autoSpaceDE w:val="0"/>
        <w:autoSpaceDN w:val="0"/>
        <w:adjustRightInd w:val="0"/>
        <w:spacing w:after="0" w:line="240" w:lineRule="auto"/>
        <w:rPr>
          <w:rFonts w:ascii="SimSun" w:eastAsia="SimSun" w:hAnsi="Georgia" w:cs="SimSun"/>
          <w:b/>
          <w:lang w:eastAsia="zh-TW"/>
        </w:rPr>
      </w:pPr>
    </w:p>
    <w:p w14:paraId="72A57958" w14:textId="77777777" w:rsidR="00F22F54" w:rsidRPr="001B7C2B" w:rsidRDefault="00340486"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b/>
          <w:lang w:eastAsia="zh-TW"/>
        </w:rPr>
        <w:t>C.</w:t>
      </w:r>
    </w:p>
    <w:p w14:paraId="512D1356" w14:textId="77777777" w:rsidR="00340486" w:rsidRPr="001B7C2B" w:rsidRDefault="00340486" w:rsidP="00F22F54">
      <w:pPr>
        <w:pStyle w:val="ListParagraph"/>
        <w:autoSpaceDE w:val="0"/>
        <w:autoSpaceDN w:val="0"/>
        <w:adjustRightInd w:val="0"/>
        <w:spacing w:after="0" w:line="240" w:lineRule="auto"/>
        <w:rPr>
          <w:rFonts w:ascii="SimSun" w:eastAsia="SimSun" w:hAnsi="Georgia" w:cs="SimSun"/>
          <w:b/>
          <w:lang w:eastAsia="zh-TW"/>
        </w:rPr>
      </w:pPr>
    </w:p>
    <w:p w14:paraId="494BB983" w14:textId="40939730"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星系間的平均距離</w:t>
      </w:r>
      <w:r w:rsidR="00546A94">
        <w:rPr>
          <w:rFonts w:ascii="SimSun" w:eastAsia="SimSun" w:hAnsi="Georgia" w:cs="SimSun"/>
          <w:b/>
          <w:lang w:eastAsia="zh-TW"/>
        </w:rPr>
        <w:t xml:space="preserve"> (galaxies)</w:t>
      </w:r>
    </w:p>
    <w:p w14:paraId="7918A64F" w14:textId="3C6CB9D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如大</w:t>
      </w:r>
      <w:r w:rsidR="00546A94">
        <w:rPr>
          <w:rFonts w:ascii="SimSun" w:eastAsia="SimSun" w:hAnsi="Georgia" w:cs="SimSun" w:hint="eastAsia"/>
          <w:b/>
          <w:lang w:eastAsia="zh-TW"/>
        </w:rPr>
        <w:t>些：沒有的氣體被注入我們的星系中，去於足夠時間內維持星體的形成 (stars)</w:t>
      </w:r>
    </w:p>
    <w:p w14:paraId="41B12F18"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如小些：太陽的軌道會被極端地被干擾。</w:t>
      </w:r>
    </w:p>
    <w:p w14:paraId="45687214"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p>
    <w:p w14:paraId="52ED323F"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星體間的平均距離</w:t>
      </w:r>
    </w:p>
    <w:p w14:paraId="70AD7193"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如大些：重元素的密度會太低，以致含岩的行星不能形成。</w:t>
      </w:r>
    </w:p>
    <w:p w14:paraId="48EB1AAC"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r w:rsidRPr="001B7C2B">
        <w:rPr>
          <w:rFonts w:ascii="SimSun" w:eastAsia="SimSun" w:hAnsi="Georgia" w:cs="SimSun" w:hint="eastAsia"/>
          <w:b/>
          <w:lang w:eastAsia="zh-TW"/>
        </w:rPr>
        <w:t xml:space="preserve">        如小些：行星軌道會不穩定。</w:t>
      </w:r>
    </w:p>
    <w:p w14:paraId="7E6B2580" w14:textId="77777777" w:rsidR="00F22F54" w:rsidRPr="001B7C2B" w:rsidRDefault="00F22F54" w:rsidP="00F22F54">
      <w:pPr>
        <w:pStyle w:val="ListParagraph"/>
        <w:autoSpaceDE w:val="0"/>
        <w:autoSpaceDN w:val="0"/>
        <w:adjustRightInd w:val="0"/>
        <w:spacing w:after="0" w:line="240" w:lineRule="auto"/>
        <w:rPr>
          <w:rFonts w:ascii="SimSun" w:eastAsia="SimSun" w:hAnsi="Georgia" w:cs="SimSun"/>
          <w:b/>
          <w:lang w:eastAsia="zh-TW"/>
        </w:rPr>
      </w:pPr>
    </w:p>
    <w:p w14:paraId="6F8AAAB7" w14:textId="77777777" w:rsidR="00F22F54" w:rsidRPr="001B7C2B" w:rsidRDefault="00F22F54" w:rsidP="00984F71">
      <w:pPr>
        <w:pStyle w:val="ListParagraph"/>
        <w:ind w:left="1080"/>
        <w:rPr>
          <w:b/>
          <w:lang w:eastAsia="zh-TW"/>
        </w:rPr>
      </w:pPr>
    </w:p>
    <w:p w14:paraId="35C41B34" w14:textId="77777777" w:rsidR="007B6124" w:rsidRPr="001B7C2B" w:rsidRDefault="007B6124" w:rsidP="00984F71">
      <w:pPr>
        <w:pStyle w:val="ListParagraph"/>
        <w:ind w:left="1080"/>
        <w:rPr>
          <w:rFonts w:ascii="SimSun" w:eastAsia="SimSun" w:cs="SimSun"/>
          <w:b/>
          <w:lang w:eastAsia="zh-TW"/>
        </w:rPr>
      </w:pPr>
      <w:r w:rsidRPr="001B7C2B">
        <w:rPr>
          <w:rFonts w:hint="eastAsia"/>
          <w:b/>
          <w:lang w:eastAsia="zh-TW"/>
        </w:rPr>
        <w:t>希臘和中国哲學</w:t>
      </w:r>
      <w:r w:rsidRPr="001B7C2B">
        <w:rPr>
          <w:b/>
          <w:lang w:eastAsia="zh-TW"/>
        </w:rPr>
        <w:t xml:space="preserve">, </w:t>
      </w:r>
      <w:r w:rsidRPr="001B7C2B">
        <w:rPr>
          <w:rFonts w:hint="eastAsia"/>
          <w:b/>
          <w:lang w:eastAsia="zh-TW"/>
        </w:rPr>
        <w:t>宇宙无始无終</w:t>
      </w:r>
      <w:r w:rsidRPr="001B7C2B">
        <w:rPr>
          <w:b/>
          <w:lang w:eastAsia="zh-TW"/>
        </w:rPr>
        <w:t xml:space="preserve">, </w:t>
      </w:r>
      <w:r w:rsidRPr="001B7C2B">
        <w:rPr>
          <w:rFonts w:ascii="SimSun" w:eastAsia="SimSun" w:cs="SimSun" w:hint="eastAsia"/>
          <w:b/>
          <w:lang w:eastAsia="zh-TW"/>
        </w:rPr>
        <w:t>創世記与宇宙大爆炸起源論相符</w:t>
      </w:r>
    </w:p>
    <w:p w14:paraId="3F5462F2" w14:textId="77777777" w:rsidR="00C93E53" w:rsidRPr="001B7C2B" w:rsidRDefault="00C93E53" w:rsidP="00984F71">
      <w:pPr>
        <w:pStyle w:val="ListParagraph"/>
        <w:ind w:left="1080"/>
        <w:rPr>
          <w:b/>
          <w:lang w:eastAsia="zh-TW"/>
        </w:rPr>
      </w:pPr>
    </w:p>
    <w:p w14:paraId="2364BB94" w14:textId="77777777" w:rsidR="005374F6" w:rsidRPr="001B7C2B" w:rsidRDefault="005374F6" w:rsidP="00C93E53">
      <w:pPr>
        <w:pStyle w:val="ListParagraph"/>
        <w:ind w:left="1080"/>
        <w:rPr>
          <w:b/>
        </w:rPr>
      </w:pPr>
      <w:r w:rsidRPr="001B7C2B">
        <w:rPr>
          <w:b/>
        </w:rPr>
        <w:t>C.</w:t>
      </w:r>
    </w:p>
    <w:p w14:paraId="6A7CD230" w14:textId="77777777" w:rsidR="005374F6" w:rsidRPr="001B7C2B" w:rsidRDefault="005374F6" w:rsidP="00C93E53">
      <w:pPr>
        <w:pStyle w:val="ListParagraph"/>
        <w:ind w:left="1080"/>
        <w:rPr>
          <w:b/>
        </w:rPr>
      </w:pPr>
    </w:p>
    <w:p w14:paraId="519868D5" w14:textId="77777777" w:rsidR="00C93E53" w:rsidRPr="001B7C2B" w:rsidRDefault="00C93E53" w:rsidP="00C93E53">
      <w:pPr>
        <w:pStyle w:val="ListParagraph"/>
        <w:ind w:left="1080"/>
        <w:rPr>
          <w:b/>
        </w:rPr>
      </w:pPr>
      <w:r w:rsidRPr="001B7C2B">
        <w:rPr>
          <w:b/>
        </w:rPr>
        <w:t xml:space="preserve">Robert </w:t>
      </w:r>
      <w:proofErr w:type="spellStart"/>
      <w:r w:rsidRPr="001B7C2B">
        <w:rPr>
          <w:b/>
        </w:rPr>
        <w:t>Jastrow</w:t>
      </w:r>
      <w:proofErr w:type="spellEnd"/>
      <w:r w:rsidRPr="001B7C2B">
        <w:rPr>
          <w:b/>
        </w:rPr>
        <w:t>, NASA and Columbia University Astronomer</w:t>
      </w:r>
    </w:p>
    <w:p w14:paraId="5EFA94B6" w14:textId="77777777" w:rsidR="00984F71" w:rsidRPr="001B7C2B" w:rsidRDefault="00C93E53" w:rsidP="00C93E53">
      <w:pPr>
        <w:pStyle w:val="ListParagraph"/>
        <w:ind w:left="1080"/>
        <w:rPr>
          <w:b/>
          <w:lang w:eastAsia="zh-TW"/>
        </w:rPr>
      </w:pPr>
      <w:r w:rsidRPr="001B7C2B">
        <w:rPr>
          <w:rFonts w:hint="eastAsia"/>
          <w:b/>
          <w:lang w:eastAsia="zh-TW"/>
        </w:rPr>
        <w:t>“科學家在攀登無知的高山</w:t>
      </w:r>
      <w:r w:rsidRPr="001B7C2B">
        <w:rPr>
          <w:rFonts w:hint="eastAsia"/>
          <w:b/>
          <w:lang w:eastAsia="zh-TW"/>
        </w:rPr>
        <w:t xml:space="preserve">, </w:t>
      </w:r>
      <w:r w:rsidRPr="001B7C2B">
        <w:rPr>
          <w:rFonts w:hint="eastAsia"/>
          <w:b/>
          <w:lang w:eastAsia="zh-TW"/>
        </w:rPr>
        <w:t>他將要征服最高的山巔</w:t>
      </w:r>
      <w:r w:rsidRPr="001B7C2B">
        <w:rPr>
          <w:rFonts w:hint="eastAsia"/>
          <w:b/>
          <w:lang w:eastAsia="zh-TW"/>
        </w:rPr>
        <w:t xml:space="preserve">, </w:t>
      </w:r>
      <w:r w:rsidRPr="001B7C2B">
        <w:rPr>
          <w:rFonts w:hint="eastAsia"/>
          <w:b/>
          <w:lang w:eastAsia="zh-TW"/>
        </w:rPr>
        <w:t>但當他爬上最後一個山峰</w:t>
      </w:r>
      <w:r w:rsidRPr="001B7C2B">
        <w:rPr>
          <w:rFonts w:hint="eastAsia"/>
          <w:b/>
          <w:lang w:eastAsia="zh-TW"/>
        </w:rPr>
        <w:t xml:space="preserve">, </w:t>
      </w:r>
      <w:r w:rsidRPr="001B7C2B">
        <w:rPr>
          <w:rFonts w:hint="eastAsia"/>
          <w:b/>
          <w:lang w:eastAsia="zh-TW"/>
        </w:rPr>
        <w:t>卻發現一群神學家已在山頂上等候他數千年之久</w:t>
      </w:r>
      <w:r w:rsidRPr="001B7C2B">
        <w:rPr>
          <w:rFonts w:hint="eastAsia"/>
          <w:b/>
          <w:lang w:eastAsia="zh-TW"/>
        </w:rPr>
        <w:t>.</w:t>
      </w:r>
      <w:r w:rsidRPr="001B7C2B">
        <w:rPr>
          <w:rFonts w:hint="eastAsia"/>
          <w:b/>
          <w:lang w:eastAsia="zh-TW"/>
        </w:rPr>
        <w:t>”</w:t>
      </w:r>
    </w:p>
    <w:p w14:paraId="4E27E215" w14:textId="77777777" w:rsidR="00C93E53" w:rsidRPr="001B7C2B" w:rsidRDefault="00C93E53" w:rsidP="00C93E53">
      <w:pPr>
        <w:pStyle w:val="ListParagraph"/>
        <w:ind w:left="1080"/>
        <w:rPr>
          <w:b/>
          <w:lang w:eastAsia="zh-TW"/>
        </w:rPr>
      </w:pPr>
    </w:p>
    <w:p w14:paraId="6B1922E8" w14:textId="77777777" w:rsidR="005374F6" w:rsidRPr="001B7C2B" w:rsidRDefault="005374F6" w:rsidP="00C93E53">
      <w:pPr>
        <w:pStyle w:val="ListParagraph"/>
        <w:ind w:left="1080"/>
        <w:rPr>
          <w:b/>
        </w:rPr>
      </w:pPr>
      <w:r w:rsidRPr="001B7C2B">
        <w:rPr>
          <w:b/>
        </w:rPr>
        <w:t>C.</w:t>
      </w:r>
    </w:p>
    <w:p w14:paraId="3E5D11F9" w14:textId="77777777" w:rsidR="005374F6" w:rsidRPr="001B7C2B" w:rsidRDefault="005374F6" w:rsidP="00C93E53">
      <w:pPr>
        <w:pStyle w:val="ListParagraph"/>
        <w:ind w:left="1080"/>
        <w:rPr>
          <w:b/>
        </w:rPr>
      </w:pPr>
    </w:p>
    <w:p w14:paraId="13874252" w14:textId="77777777" w:rsidR="00A722A9" w:rsidRPr="001B7C2B" w:rsidRDefault="00A722A9" w:rsidP="007B6124">
      <w:pPr>
        <w:pStyle w:val="ListParagraph"/>
        <w:numPr>
          <w:ilvl w:val="0"/>
          <w:numId w:val="2"/>
        </w:numPr>
        <w:rPr>
          <w:b/>
        </w:rPr>
      </w:pPr>
      <w:r w:rsidRPr="001B7C2B">
        <w:rPr>
          <w:rFonts w:hint="eastAsia"/>
          <w:b/>
        </w:rPr>
        <w:t>世人同出一轍</w:t>
      </w:r>
    </w:p>
    <w:p w14:paraId="4707F47E" w14:textId="77777777" w:rsidR="00A722A9" w:rsidRPr="001B7C2B" w:rsidRDefault="00A722A9" w:rsidP="00A722A9">
      <w:pPr>
        <w:pStyle w:val="ListParagraph"/>
        <w:ind w:left="1080"/>
        <w:rPr>
          <w:b/>
        </w:rPr>
      </w:pPr>
    </w:p>
    <w:p w14:paraId="173B622A" w14:textId="77777777" w:rsidR="00340486" w:rsidRPr="001B7C2B" w:rsidRDefault="00984F71" w:rsidP="00A722A9">
      <w:pPr>
        <w:pStyle w:val="ListParagraph"/>
        <w:ind w:left="1080"/>
        <w:rPr>
          <w:b/>
        </w:rPr>
      </w:pPr>
      <w:r w:rsidRPr="001B7C2B">
        <w:rPr>
          <w:b/>
        </w:rPr>
        <w:t xml:space="preserve">26: </w:t>
      </w:r>
      <w:r w:rsidRPr="001B7C2B">
        <w:rPr>
          <w:rFonts w:hint="eastAsia"/>
          <w:b/>
        </w:rPr>
        <w:t>他从一本（本：有古卷是血脉）造出万族的人，住在全地上，并且预先定准他们的年限和所住的疆界</w:t>
      </w:r>
      <w:r w:rsidR="00340486" w:rsidRPr="001B7C2B">
        <w:rPr>
          <w:b/>
        </w:rPr>
        <w:t>.</w:t>
      </w:r>
    </w:p>
    <w:p w14:paraId="5C31974F" w14:textId="77777777" w:rsidR="00340486" w:rsidRPr="001B7C2B" w:rsidRDefault="00340486" w:rsidP="00A722A9">
      <w:pPr>
        <w:pStyle w:val="ListParagraph"/>
        <w:ind w:left="1080"/>
        <w:rPr>
          <w:b/>
        </w:rPr>
      </w:pPr>
    </w:p>
    <w:p w14:paraId="7586986C" w14:textId="77777777" w:rsidR="007B6124" w:rsidRPr="001B7C2B" w:rsidRDefault="00984F71" w:rsidP="00A722A9">
      <w:pPr>
        <w:pStyle w:val="ListParagraph"/>
        <w:ind w:left="1080"/>
        <w:rPr>
          <w:b/>
        </w:rPr>
      </w:pPr>
      <w:r w:rsidRPr="001B7C2B">
        <w:rPr>
          <w:rFonts w:hint="eastAsia"/>
          <w:b/>
        </w:rPr>
        <w:t>神造人</w:t>
      </w:r>
      <w:r w:rsidRPr="001B7C2B">
        <w:rPr>
          <w:b/>
        </w:rPr>
        <w:t xml:space="preserve">, </w:t>
      </w:r>
      <w:r w:rsidRPr="001B7C2B">
        <w:rPr>
          <w:rFonts w:hint="eastAsia"/>
          <w:b/>
        </w:rPr>
        <w:t>賜人生命</w:t>
      </w:r>
    </w:p>
    <w:p w14:paraId="4792688F" w14:textId="77777777" w:rsidR="007B6124" w:rsidRPr="001B7C2B" w:rsidRDefault="007B6124" w:rsidP="007B6124">
      <w:pPr>
        <w:pStyle w:val="ListParagraph"/>
        <w:ind w:left="1080"/>
        <w:rPr>
          <w:b/>
        </w:rPr>
      </w:pPr>
    </w:p>
    <w:p w14:paraId="45EF50A9" w14:textId="77777777" w:rsidR="009647BD" w:rsidRDefault="005374F6" w:rsidP="007B6124">
      <w:pPr>
        <w:pStyle w:val="ListParagraph"/>
        <w:ind w:left="1080"/>
        <w:rPr>
          <w:b/>
        </w:rPr>
      </w:pPr>
      <w:r w:rsidRPr="001B7C2B">
        <w:rPr>
          <w:b/>
        </w:rPr>
        <w:t>C.</w:t>
      </w:r>
      <w:r w:rsidR="00340486" w:rsidRPr="001B7C2B">
        <w:rPr>
          <w:b/>
        </w:rPr>
        <w:t xml:space="preserve"> </w:t>
      </w:r>
    </w:p>
    <w:p w14:paraId="6B416553" w14:textId="77777777" w:rsidR="009647BD" w:rsidRDefault="009647BD" w:rsidP="007B6124">
      <w:pPr>
        <w:pStyle w:val="ListParagraph"/>
        <w:ind w:left="1080"/>
        <w:rPr>
          <w:b/>
        </w:rPr>
      </w:pPr>
    </w:p>
    <w:p w14:paraId="56C22391" w14:textId="08F64854" w:rsidR="005374F6" w:rsidRPr="001B7C2B" w:rsidRDefault="00340486" w:rsidP="007B6124">
      <w:pPr>
        <w:pStyle w:val="ListParagraph"/>
        <w:ind w:left="1080"/>
        <w:rPr>
          <w:b/>
        </w:rPr>
      </w:pPr>
      <w:r w:rsidRPr="001B7C2B">
        <w:rPr>
          <w:b/>
        </w:rPr>
        <w:t>DNA</w:t>
      </w:r>
    </w:p>
    <w:p w14:paraId="067E1028" w14:textId="0E186352" w:rsidR="00A722A9" w:rsidRDefault="00755048" w:rsidP="00755048">
      <w:pPr>
        <w:pStyle w:val="ListParagraph"/>
        <w:ind w:left="1080"/>
        <w:rPr>
          <w:b/>
        </w:rPr>
      </w:pPr>
      <w:r>
        <w:rPr>
          <w:b/>
        </w:rPr>
        <w:t xml:space="preserve">Y </w:t>
      </w:r>
      <w:r w:rsidRPr="001B7C2B">
        <w:rPr>
          <w:rFonts w:hint="eastAsia"/>
          <w:b/>
        </w:rPr>
        <w:t>染色體</w:t>
      </w:r>
      <w:r>
        <w:rPr>
          <w:b/>
        </w:rPr>
        <w:t xml:space="preserve">Adam, mitochondria Eve, </w:t>
      </w:r>
      <w:r w:rsidRPr="001B7C2B">
        <w:rPr>
          <w:rFonts w:hint="eastAsia"/>
          <w:b/>
        </w:rPr>
        <w:t>世人同出一轍</w:t>
      </w:r>
      <w:r w:rsidRPr="001B7C2B">
        <w:rPr>
          <w:b/>
        </w:rPr>
        <w:t xml:space="preserve">. </w:t>
      </w:r>
      <w:r w:rsidRPr="001B7C2B">
        <w:rPr>
          <w:rFonts w:hint="eastAsia"/>
          <w:b/>
        </w:rPr>
        <w:t>人类膚色变異在乎天演作用</w:t>
      </w:r>
      <w:r w:rsidRPr="001B7C2B">
        <w:rPr>
          <w:b/>
        </w:rPr>
        <w:t>.</w:t>
      </w:r>
    </w:p>
    <w:p w14:paraId="4047DE13" w14:textId="77777777" w:rsidR="00755048" w:rsidRPr="00755048" w:rsidRDefault="00755048" w:rsidP="00755048">
      <w:pPr>
        <w:pStyle w:val="ListParagraph"/>
        <w:ind w:left="1080"/>
        <w:rPr>
          <w:b/>
        </w:rPr>
      </w:pPr>
    </w:p>
    <w:p w14:paraId="286244F3" w14:textId="77777777" w:rsidR="009647BD" w:rsidRDefault="005374F6" w:rsidP="00755048">
      <w:pPr>
        <w:pStyle w:val="ListParagraph"/>
        <w:ind w:left="1080"/>
        <w:rPr>
          <w:b/>
        </w:rPr>
      </w:pPr>
      <w:r w:rsidRPr="001B7C2B">
        <w:rPr>
          <w:b/>
        </w:rPr>
        <w:t>C.</w:t>
      </w:r>
      <w:r w:rsidR="00340486" w:rsidRPr="001B7C2B">
        <w:rPr>
          <w:b/>
        </w:rPr>
        <w:t xml:space="preserve"> </w:t>
      </w:r>
    </w:p>
    <w:p w14:paraId="16BF3458" w14:textId="5CFBE0E3" w:rsidR="00755048" w:rsidRDefault="00340486" w:rsidP="00755048">
      <w:pPr>
        <w:pStyle w:val="ListParagraph"/>
        <w:ind w:left="1080"/>
        <w:rPr>
          <w:b/>
        </w:rPr>
      </w:pPr>
      <w:r w:rsidRPr="001B7C2B">
        <w:rPr>
          <w:b/>
        </w:rPr>
        <w:t>chimp</w:t>
      </w:r>
      <w:r w:rsidR="00755048">
        <w:rPr>
          <w:b/>
        </w:rPr>
        <w:t xml:space="preserve">: </w:t>
      </w:r>
      <w:r w:rsidR="00755048" w:rsidRPr="001B7C2B">
        <w:rPr>
          <w:rFonts w:hint="eastAsia"/>
          <w:b/>
        </w:rPr>
        <w:t>人类基因計劃發現世人</w:t>
      </w:r>
      <w:r w:rsidR="00755048" w:rsidRPr="001B7C2B">
        <w:rPr>
          <w:b/>
        </w:rPr>
        <w:t>99.95% DNA</w:t>
      </w:r>
      <w:r w:rsidR="00755048" w:rsidRPr="001B7C2B">
        <w:rPr>
          <w:rFonts w:hint="eastAsia"/>
          <w:b/>
        </w:rPr>
        <w:t>排列相同</w:t>
      </w:r>
      <w:r w:rsidR="00755048" w:rsidRPr="001B7C2B">
        <w:rPr>
          <w:b/>
        </w:rPr>
        <w:t xml:space="preserve">, </w:t>
      </w:r>
      <w:r w:rsidR="00755048" w:rsidRPr="001B7C2B">
        <w:rPr>
          <w:rFonts w:hint="eastAsia"/>
          <w:b/>
        </w:rPr>
        <w:t>人与黑猩猩</w:t>
      </w:r>
      <w:r w:rsidR="00755048" w:rsidRPr="001B7C2B">
        <w:rPr>
          <w:b/>
        </w:rPr>
        <w:t>Y</w:t>
      </w:r>
      <w:r w:rsidR="00755048" w:rsidRPr="001B7C2B">
        <w:rPr>
          <w:rFonts w:hint="eastAsia"/>
          <w:b/>
        </w:rPr>
        <w:t>染色體</w:t>
      </w:r>
      <w:r w:rsidR="00755048" w:rsidRPr="001B7C2B">
        <w:rPr>
          <w:b/>
        </w:rPr>
        <w:t>50%</w:t>
      </w:r>
      <w:r w:rsidR="00755048" w:rsidRPr="001B7C2B">
        <w:rPr>
          <w:rFonts w:hint="eastAsia"/>
          <w:b/>
        </w:rPr>
        <w:t>差異</w:t>
      </w:r>
      <w:r w:rsidR="00755048" w:rsidRPr="001B7C2B">
        <w:rPr>
          <w:b/>
        </w:rPr>
        <w:t xml:space="preserve">. </w:t>
      </w:r>
    </w:p>
    <w:p w14:paraId="201F4B08" w14:textId="77777777" w:rsidR="00755048" w:rsidRDefault="00755048" w:rsidP="00755048">
      <w:pPr>
        <w:pStyle w:val="ListParagraph"/>
        <w:ind w:left="1080"/>
        <w:rPr>
          <w:b/>
        </w:rPr>
      </w:pPr>
    </w:p>
    <w:p w14:paraId="46D924CD" w14:textId="77777777" w:rsidR="009647BD" w:rsidRDefault="00755048" w:rsidP="00755048">
      <w:pPr>
        <w:pStyle w:val="ListParagraph"/>
        <w:ind w:left="1080"/>
        <w:rPr>
          <w:b/>
          <w:bCs/>
          <w:lang w:eastAsia="zh-TW"/>
        </w:rPr>
      </w:pPr>
      <w:r>
        <w:rPr>
          <w:b/>
          <w:bCs/>
          <w:lang w:eastAsia="zh-TW"/>
        </w:rPr>
        <w:t>C.</w:t>
      </w:r>
    </w:p>
    <w:p w14:paraId="3E7ED32A" w14:textId="77777777" w:rsidR="009647BD" w:rsidRDefault="009647BD" w:rsidP="00755048">
      <w:pPr>
        <w:pStyle w:val="ListParagraph"/>
        <w:ind w:left="1080"/>
        <w:rPr>
          <w:b/>
          <w:bCs/>
          <w:lang w:eastAsia="zh-TW"/>
        </w:rPr>
      </w:pPr>
    </w:p>
    <w:p w14:paraId="6B8E3A5C" w14:textId="1365ABDC" w:rsidR="00755048" w:rsidRDefault="00755048" w:rsidP="00755048">
      <w:pPr>
        <w:pStyle w:val="ListParagraph"/>
        <w:ind w:left="1080"/>
        <w:rPr>
          <w:b/>
          <w:bCs/>
          <w:lang w:eastAsia="zh-TW"/>
        </w:rPr>
      </w:pPr>
      <w:r w:rsidRPr="00755048">
        <w:rPr>
          <w:rFonts w:hint="eastAsia"/>
          <w:b/>
          <w:bCs/>
          <w:lang w:eastAsia="zh-TW"/>
        </w:rPr>
        <w:t>“垃圾</w:t>
      </w:r>
      <w:r w:rsidRPr="00755048">
        <w:rPr>
          <w:rFonts w:hint="eastAsia"/>
          <w:b/>
          <w:bCs/>
          <w:lang w:eastAsia="zh-TW"/>
        </w:rPr>
        <w:t>DNA</w:t>
      </w:r>
      <w:r w:rsidRPr="00755048">
        <w:rPr>
          <w:rFonts w:hint="eastAsia"/>
          <w:b/>
          <w:bCs/>
          <w:lang w:eastAsia="zh-TW"/>
        </w:rPr>
        <w:t>”</w:t>
      </w:r>
      <w:r w:rsidRPr="00755048">
        <w:rPr>
          <w:rFonts w:hint="eastAsia"/>
          <w:b/>
          <w:bCs/>
          <w:lang w:eastAsia="zh-TW"/>
        </w:rPr>
        <w:t xml:space="preserve">: </w:t>
      </w:r>
      <w:r w:rsidRPr="00755048">
        <w:rPr>
          <w:rFonts w:hint="eastAsia"/>
          <w:b/>
          <w:bCs/>
          <w:lang w:eastAsia="zh-TW"/>
        </w:rPr>
        <w:t>進化遺跡</w:t>
      </w:r>
      <w:r w:rsidRPr="00755048">
        <w:rPr>
          <w:rFonts w:hint="eastAsia"/>
          <w:b/>
          <w:bCs/>
          <w:lang w:eastAsia="zh-TW"/>
        </w:rPr>
        <w:t>?</w:t>
      </w:r>
      <w:r>
        <w:rPr>
          <w:b/>
          <w:bCs/>
          <w:lang w:eastAsia="zh-TW"/>
        </w:rPr>
        <w:t xml:space="preserve"> </w:t>
      </w:r>
      <w:r w:rsidRPr="00755048">
        <w:rPr>
          <w:rFonts w:hint="eastAsia"/>
          <w:b/>
          <w:bCs/>
          <w:lang w:eastAsia="zh-TW"/>
        </w:rPr>
        <w:t>假基因不再是假的了</w:t>
      </w:r>
    </w:p>
    <w:p w14:paraId="7F6F68C8" w14:textId="77777777" w:rsidR="00755048" w:rsidRPr="00755048" w:rsidRDefault="00755048" w:rsidP="00755048">
      <w:pPr>
        <w:pStyle w:val="ListParagraph"/>
        <w:ind w:left="1080"/>
        <w:rPr>
          <w:b/>
          <w:bCs/>
          <w:lang w:eastAsia="zh-TW"/>
        </w:rPr>
      </w:pPr>
    </w:p>
    <w:p w14:paraId="2277CD99" w14:textId="77777777" w:rsidR="009647BD" w:rsidRDefault="00755048" w:rsidP="007B6124">
      <w:pPr>
        <w:pStyle w:val="ListParagraph"/>
        <w:ind w:left="1080"/>
        <w:rPr>
          <w:b/>
        </w:rPr>
      </w:pPr>
      <w:r>
        <w:rPr>
          <w:b/>
        </w:rPr>
        <w:t xml:space="preserve">C. </w:t>
      </w:r>
    </w:p>
    <w:p w14:paraId="38B98751" w14:textId="77777777" w:rsidR="009647BD" w:rsidRDefault="009647BD" w:rsidP="007B6124">
      <w:pPr>
        <w:pStyle w:val="ListParagraph"/>
        <w:ind w:left="1080"/>
        <w:rPr>
          <w:b/>
        </w:rPr>
      </w:pPr>
    </w:p>
    <w:p w14:paraId="2D3E71E6" w14:textId="69172A2A" w:rsidR="005374F6" w:rsidRDefault="00755048" w:rsidP="007B6124">
      <w:pPr>
        <w:pStyle w:val="ListParagraph"/>
        <w:ind w:left="1080"/>
        <w:rPr>
          <w:b/>
          <w:bCs/>
        </w:rPr>
      </w:pPr>
      <w:r w:rsidRPr="00755048">
        <w:rPr>
          <w:b/>
          <w:bCs/>
        </w:rPr>
        <w:t>DNA</w:t>
      </w:r>
      <w:r w:rsidRPr="00755048">
        <w:rPr>
          <w:rFonts w:hint="eastAsia"/>
          <w:b/>
          <w:bCs/>
        </w:rPr>
        <w:t>元素百科全書</w:t>
      </w:r>
    </w:p>
    <w:p w14:paraId="7013CBF2" w14:textId="77777777" w:rsidR="00755048" w:rsidRDefault="00755048" w:rsidP="007B6124">
      <w:pPr>
        <w:pStyle w:val="ListParagraph"/>
        <w:ind w:left="1080"/>
        <w:rPr>
          <w:b/>
          <w:bCs/>
        </w:rPr>
      </w:pPr>
    </w:p>
    <w:p w14:paraId="40890425" w14:textId="77777777" w:rsidR="009647BD" w:rsidRDefault="00755048" w:rsidP="007B6124">
      <w:pPr>
        <w:pStyle w:val="ListParagraph"/>
        <w:ind w:left="1080"/>
        <w:rPr>
          <w:b/>
        </w:rPr>
      </w:pPr>
      <w:r>
        <w:rPr>
          <w:b/>
        </w:rPr>
        <w:t xml:space="preserve">C. </w:t>
      </w:r>
    </w:p>
    <w:p w14:paraId="7A217E46" w14:textId="77777777" w:rsidR="009647BD" w:rsidRDefault="009647BD" w:rsidP="007B6124">
      <w:pPr>
        <w:pStyle w:val="ListParagraph"/>
        <w:ind w:left="1080"/>
        <w:rPr>
          <w:b/>
        </w:rPr>
      </w:pPr>
    </w:p>
    <w:p w14:paraId="417605DC" w14:textId="6370D17C" w:rsidR="00755048" w:rsidRDefault="00755048" w:rsidP="007B6124">
      <w:pPr>
        <w:pStyle w:val="ListParagraph"/>
        <w:ind w:left="1080"/>
        <w:rPr>
          <w:b/>
        </w:rPr>
      </w:pPr>
      <w:r>
        <w:rPr>
          <w:b/>
        </w:rPr>
        <w:t>ENCODE</w:t>
      </w:r>
    </w:p>
    <w:p w14:paraId="4283F687" w14:textId="77777777" w:rsidR="00755048" w:rsidRDefault="00755048" w:rsidP="007B6124">
      <w:pPr>
        <w:pStyle w:val="ListParagraph"/>
        <w:ind w:left="1080"/>
        <w:rPr>
          <w:b/>
        </w:rPr>
      </w:pPr>
    </w:p>
    <w:p w14:paraId="71F649C6" w14:textId="77777777" w:rsidR="009647BD" w:rsidRDefault="00755048" w:rsidP="007B6124">
      <w:pPr>
        <w:pStyle w:val="ListParagraph"/>
        <w:ind w:left="1080"/>
        <w:rPr>
          <w:b/>
        </w:rPr>
      </w:pPr>
      <w:r>
        <w:rPr>
          <w:b/>
        </w:rPr>
        <w:t xml:space="preserve">C. </w:t>
      </w:r>
    </w:p>
    <w:p w14:paraId="128D0C0D" w14:textId="77777777" w:rsidR="009647BD" w:rsidRDefault="009647BD" w:rsidP="007B6124">
      <w:pPr>
        <w:pStyle w:val="ListParagraph"/>
        <w:ind w:left="1080"/>
        <w:rPr>
          <w:b/>
        </w:rPr>
      </w:pPr>
    </w:p>
    <w:p w14:paraId="0A218529" w14:textId="107924FF" w:rsidR="00755048" w:rsidRDefault="00755048" w:rsidP="007B6124">
      <w:pPr>
        <w:pStyle w:val="ListParagraph"/>
        <w:ind w:left="1080"/>
        <w:rPr>
          <w:b/>
        </w:rPr>
      </w:pPr>
      <w:r>
        <w:rPr>
          <w:rFonts w:hint="eastAsia"/>
          <w:b/>
        </w:rPr>
        <w:t>人类基因計劃</w:t>
      </w:r>
      <w:r>
        <w:rPr>
          <w:b/>
        </w:rPr>
        <w:t>新貌</w:t>
      </w:r>
    </w:p>
    <w:p w14:paraId="5B957D5F" w14:textId="77777777" w:rsidR="00755048" w:rsidRPr="001B7C2B" w:rsidRDefault="00755048" w:rsidP="007B6124">
      <w:pPr>
        <w:pStyle w:val="ListParagraph"/>
        <w:ind w:left="1080"/>
        <w:rPr>
          <w:b/>
        </w:rPr>
      </w:pPr>
    </w:p>
    <w:p w14:paraId="48141827" w14:textId="77777777" w:rsidR="009647BD" w:rsidRDefault="005374F6" w:rsidP="007B6124">
      <w:pPr>
        <w:pStyle w:val="ListParagraph"/>
        <w:ind w:left="1080"/>
        <w:rPr>
          <w:b/>
        </w:rPr>
      </w:pPr>
      <w:r w:rsidRPr="001B7C2B">
        <w:rPr>
          <w:b/>
        </w:rPr>
        <w:t>C.</w:t>
      </w:r>
      <w:r w:rsidR="00340486" w:rsidRPr="001B7C2B">
        <w:rPr>
          <w:b/>
        </w:rPr>
        <w:t xml:space="preserve"> </w:t>
      </w:r>
    </w:p>
    <w:p w14:paraId="0CCE1FE2" w14:textId="77777777" w:rsidR="009647BD" w:rsidRDefault="009647BD" w:rsidP="007B6124">
      <w:pPr>
        <w:pStyle w:val="ListParagraph"/>
        <w:ind w:left="1080"/>
        <w:rPr>
          <w:b/>
        </w:rPr>
      </w:pPr>
    </w:p>
    <w:p w14:paraId="4FA45434" w14:textId="45EF6A4F" w:rsidR="005374F6" w:rsidRDefault="00340486" w:rsidP="007B6124">
      <w:pPr>
        <w:pStyle w:val="ListParagraph"/>
        <w:ind w:left="1080"/>
        <w:rPr>
          <w:b/>
        </w:rPr>
      </w:pPr>
      <w:r w:rsidRPr="001B7C2B">
        <w:rPr>
          <w:b/>
        </w:rPr>
        <w:t>Bill Gates</w:t>
      </w:r>
    </w:p>
    <w:p w14:paraId="5AA9EA01" w14:textId="77777777" w:rsidR="009647BD" w:rsidRDefault="009647BD" w:rsidP="007B6124">
      <w:pPr>
        <w:pStyle w:val="ListParagraph"/>
        <w:ind w:left="1080"/>
        <w:rPr>
          <w:b/>
        </w:rPr>
      </w:pPr>
    </w:p>
    <w:p w14:paraId="43831E73" w14:textId="183405CF" w:rsidR="009647BD" w:rsidRPr="001B7C2B" w:rsidRDefault="009647BD" w:rsidP="007B6124">
      <w:pPr>
        <w:pStyle w:val="ListParagraph"/>
        <w:ind w:left="1080"/>
        <w:rPr>
          <w:b/>
        </w:rPr>
      </w:pPr>
      <w:r>
        <w:rPr>
          <w:b/>
        </w:rPr>
        <w:t>C.</w:t>
      </w:r>
    </w:p>
    <w:p w14:paraId="6E3F2BF3" w14:textId="77777777" w:rsidR="005374F6" w:rsidRPr="001B7C2B" w:rsidRDefault="005374F6" w:rsidP="007B6124">
      <w:pPr>
        <w:pStyle w:val="ListParagraph"/>
        <w:ind w:left="1080"/>
        <w:rPr>
          <w:b/>
        </w:rPr>
      </w:pPr>
    </w:p>
    <w:p w14:paraId="0885FA0C" w14:textId="77777777" w:rsidR="00A722A9" w:rsidRPr="001B7C2B" w:rsidRDefault="00A722A9" w:rsidP="00A722A9">
      <w:pPr>
        <w:pStyle w:val="ListParagraph"/>
        <w:numPr>
          <w:ilvl w:val="0"/>
          <w:numId w:val="2"/>
        </w:numPr>
        <w:rPr>
          <w:b/>
        </w:rPr>
      </w:pPr>
      <w:r w:rsidRPr="001B7C2B">
        <w:rPr>
          <w:rFonts w:hint="eastAsia"/>
          <w:b/>
        </w:rPr>
        <w:t>人不認識神</w:t>
      </w:r>
      <w:r w:rsidRPr="001B7C2B">
        <w:rPr>
          <w:b/>
        </w:rPr>
        <w:t xml:space="preserve">, </w:t>
      </w:r>
      <w:r w:rsidRPr="001B7C2B">
        <w:rPr>
          <w:rFonts w:hint="eastAsia"/>
          <w:b/>
        </w:rPr>
        <w:t>反拜偶像</w:t>
      </w:r>
    </w:p>
    <w:p w14:paraId="16D66013" w14:textId="77777777" w:rsidR="00A722A9" w:rsidRPr="001B7C2B" w:rsidRDefault="00A722A9" w:rsidP="00A722A9">
      <w:pPr>
        <w:pStyle w:val="ListParagraph"/>
        <w:ind w:left="1080"/>
        <w:rPr>
          <w:b/>
        </w:rPr>
      </w:pPr>
    </w:p>
    <w:p w14:paraId="393077D8" w14:textId="5BF97288" w:rsidR="00A722A9" w:rsidRPr="001B7C2B" w:rsidRDefault="00A722A9" w:rsidP="00A722A9">
      <w:pPr>
        <w:pStyle w:val="ListParagraph"/>
        <w:ind w:left="1080"/>
        <w:rPr>
          <w:b/>
        </w:rPr>
      </w:pPr>
      <w:r w:rsidRPr="001B7C2B">
        <w:rPr>
          <w:rFonts w:hint="eastAsia"/>
          <w:b/>
        </w:rPr>
        <w:t>偶像多元化</w:t>
      </w:r>
      <w:r w:rsidRPr="001B7C2B">
        <w:rPr>
          <w:b/>
        </w:rPr>
        <w:t xml:space="preserve">, </w:t>
      </w:r>
      <w:r w:rsidRPr="001B7C2B">
        <w:rPr>
          <w:rFonts w:hint="eastAsia"/>
          <w:b/>
        </w:rPr>
        <w:t>古今中外</w:t>
      </w:r>
      <w:r w:rsidRPr="001B7C2B">
        <w:rPr>
          <w:b/>
        </w:rPr>
        <w:t xml:space="preserve">, Augustine </w:t>
      </w:r>
      <w:r w:rsidR="0056471C">
        <w:rPr>
          <w:rFonts w:hint="eastAsia"/>
          <w:b/>
        </w:rPr>
        <w:t>愛神所造的而</w:t>
      </w:r>
      <w:r w:rsidR="0056471C">
        <w:rPr>
          <w:b/>
        </w:rPr>
        <w:t>不</w:t>
      </w:r>
      <w:r w:rsidRPr="001B7C2B">
        <w:rPr>
          <w:rFonts w:hint="eastAsia"/>
          <w:b/>
        </w:rPr>
        <w:t>愛神就是拜偶像</w:t>
      </w:r>
    </w:p>
    <w:p w14:paraId="13726320" w14:textId="77777777" w:rsidR="00A722A9" w:rsidRPr="001B7C2B" w:rsidRDefault="00A722A9" w:rsidP="00A722A9">
      <w:pPr>
        <w:pStyle w:val="ListParagraph"/>
        <w:ind w:left="1080"/>
        <w:rPr>
          <w:b/>
        </w:rPr>
      </w:pPr>
    </w:p>
    <w:p w14:paraId="26518B4F" w14:textId="77777777" w:rsidR="003D11B6" w:rsidRPr="001B7C2B" w:rsidRDefault="003D11B6" w:rsidP="003D11B6">
      <w:pPr>
        <w:pStyle w:val="ListParagraph"/>
        <w:ind w:left="1080"/>
        <w:rPr>
          <w:b/>
        </w:rPr>
      </w:pPr>
      <w:r w:rsidRPr="001B7C2B">
        <w:rPr>
          <w:rFonts w:hint="eastAsia"/>
          <w:b/>
        </w:rPr>
        <w:t>神创造宇宙和其中万物</w:t>
      </w:r>
      <w:r w:rsidRPr="001B7C2B">
        <w:rPr>
          <w:b/>
        </w:rPr>
        <w:t xml:space="preserve">, </w:t>
      </w:r>
      <w:r w:rsidRPr="001B7C2B">
        <w:rPr>
          <w:rFonts w:hint="eastAsia"/>
          <w:b/>
        </w:rPr>
        <w:t>但神不在受造物中</w:t>
      </w:r>
      <w:r w:rsidRPr="001B7C2B">
        <w:rPr>
          <w:b/>
        </w:rPr>
        <w:t>, 24b :</w:t>
      </w:r>
      <w:r w:rsidRPr="001B7C2B">
        <w:rPr>
          <w:rFonts w:hint="eastAsia"/>
          <w:b/>
        </w:rPr>
        <w:t>既是天地的主，就不住人手所造的殿</w:t>
      </w:r>
      <w:r w:rsidRPr="001B7C2B">
        <w:rPr>
          <w:b/>
        </w:rPr>
        <w:t xml:space="preserve">. </w:t>
      </w:r>
    </w:p>
    <w:p w14:paraId="215A1085" w14:textId="77777777" w:rsidR="003D11B6" w:rsidRPr="001B7C2B" w:rsidRDefault="003D11B6" w:rsidP="003D11B6">
      <w:pPr>
        <w:pStyle w:val="ListParagraph"/>
        <w:ind w:left="1080"/>
        <w:rPr>
          <w:b/>
        </w:rPr>
      </w:pPr>
    </w:p>
    <w:p w14:paraId="17388859" w14:textId="587357FA" w:rsidR="003D11B6" w:rsidRPr="001B7C2B" w:rsidRDefault="003D11B6" w:rsidP="003D11B6">
      <w:pPr>
        <w:pStyle w:val="ListParagraph"/>
        <w:ind w:left="1080"/>
        <w:rPr>
          <w:b/>
          <w:lang w:eastAsia="zh-TW"/>
        </w:rPr>
      </w:pPr>
      <w:r w:rsidRPr="001B7C2B">
        <w:rPr>
          <w:rFonts w:hint="eastAsia"/>
          <w:b/>
          <w:lang w:eastAsia="zh-TW"/>
        </w:rPr>
        <w:t>神明偶像被人格犯</w:t>
      </w:r>
      <w:r w:rsidRPr="001B7C2B">
        <w:rPr>
          <w:b/>
          <w:lang w:eastAsia="zh-TW"/>
        </w:rPr>
        <w:t xml:space="preserve">, </w:t>
      </w:r>
      <w:r w:rsidR="00824F5F">
        <w:rPr>
          <w:b/>
          <w:lang w:eastAsia="zh-TW"/>
        </w:rPr>
        <w:t>毛澤東畫象保護玉佛</w:t>
      </w:r>
      <w:r w:rsidR="00824F5F">
        <w:rPr>
          <w:b/>
          <w:lang w:eastAsia="zh-TW"/>
        </w:rPr>
        <w:t xml:space="preserve">, </w:t>
      </w:r>
      <w:r w:rsidRPr="001B7C2B">
        <w:rPr>
          <w:rFonts w:hint="eastAsia"/>
          <w:b/>
          <w:lang w:eastAsia="zh-TW"/>
        </w:rPr>
        <w:t>關公以前帶刀</w:t>
      </w:r>
      <w:r w:rsidRPr="001B7C2B">
        <w:rPr>
          <w:b/>
          <w:lang w:eastAsia="zh-TW"/>
        </w:rPr>
        <w:t xml:space="preserve">, </w:t>
      </w:r>
      <w:r w:rsidRPr="001B7C2B">
        <w:rPr>
          <w:rFonts w:hint="eastAsia"/>
          <w:b/>
          <w:lang w:eastAsia="zh-TW"/>
        </w:rPr>
        <w:t>現在帶機關槍</w:t>
      </w:r>
      <w:r w:rsidRPr="001B7C2B">
        <w:rPr>
          <w:b/>
          <w:lang w:eastAsia="zh-TW"/>
        </w:rPr>
        <w:t>!</w:t>
      </w:r>
    </w:p>
    <w:p w14:paraId="6ED3837D" w14:textId="77777777" w:rsidR="003D11B6" w:rsidRPr="001B7C2B" w:rsidRDefault="003D11B6" w:rsidP="003D11B6">
      <w:pPr>
        <w:pStyle w:val="ListParagraph"/>
        <w:ind w:left="1080"/>
        <w:rPr>
          <w:b/>
          <w:lang w:eastAsia="zh-TW"/>
        </w:rPr>
      </w:pPr>
    </w:p>
    <w:p w14:paraId="4368455A" w14:textId="77777777" w:rsidR="005374F6" w:rsidRPr="001B7C2B" w:rsidRDefault="005374F6" w:rsidP="003D11B6">
      <w:pPr>
        <w:pStyle w:val="ListParagraph"/>
        <w:ind w:left="1080"/>
        <w:rPr>
          <w:b/>
        </w:rPr>
      </w:pPr>
      <w:r w:rsidRPr="001B7C2B">
        <w:rPr>
          <w:b/>
        </w:rPr>
        <w:t>C.</w:t>
      </w:r>
    </w:p>
    <w:p w14:paraId="123959C0" w14:textId="77777777" w:rsidR="005374F6" w:rsidRPr="001B7C2B" w:rsidRDefault="005374F6" w:rsidP="003D11B6">
      <w:pPr>
        <w:pStyle w:val="ListParagraph"/>
        <w:ind w:left="1080"/>
        <w:rPr>
          <w:b/>
        </w:rPr>
      </w:pPr>
    </w:p>
    <w:p w14:paraId="3D34DC3D" w14:textId="77777777" w:rsidR="003D11B6" w:rsidRPr="001B7C2B" w:rsidRDefault="003D11B6" w:rsidP="003D11B6">
      <w:pPr>
        <w:pStyle w:val="ListParagraph"/>
        <w:numPr>
          <w:ilvl w:val="0"/>
          <w:numId w:val="2"/>
        </w:numPr>
        <w:rPr>
          <w:b/>
        </w:rPr>
      </w:pPr>
      <w:r w:rsidRPr="001B7C2B">
        <w:rPr>
          <w:rFonts w:hint="eastAsia"/>
          <w:b/>
        </w:rPr>
        <w:t>神要人尋求他</w:t>
      </w:r>
      <w:r w:rsidRPr="001B7C2B">
        <w:rPr>
          <w:b/>
        </w:rPr>
        <w:t>.</w:t>
      </w:r>
    </w:p>
    <w:p w14:paraId="2FF1E08F" w14:textId="77777777" w:rsidR="003D11B6" w:rsidRPr="001B7C2B" w:rsidRDefault="00772538" w:rsidP="00772538">
      <w:pPr>
        <w:pStyle w:val="ListParagraph"/>
        <w:tabs>
          <w:tab w:val="left" w:pos="4406"/>
        </w:tabs>
        <w:ind w:left="1080"/>
        <w:rPr>
          <w:b/>
        </w:rPr>
      </w:pPr>
      <w:r w:rsidRPr="001B7C2B">
        <w:rPr>
          <w:b/>
        </w:rPr>
        <w:tab/>
      </w:r>
    </w:p>
    <w:p w14:paraId="6D40A3F7" w14:textId="77777777" w:rsidR="003D11B6" w:rsidRPr="001B7C2B" w:rsidRDefault="000A1907" w:rsidP="003D11B6">
      <w:pPr>
        <w:pStyle w:val="ListParagraph"/>
        <w:ind w:left="1080"/>
        <w:rPr>
          <w:b/>
        </w:rPr>
      </w:pPr>
      <w:r w:rsidRPr="001B7C2B">
        <w:rPr>
          <w:b/>
        </w:rPr>
        <w:t xml:space="preserve">27: </w:t>
      </w:r>
      <w:r w:rsidR="003D11B6" w:rsidRPr="001B7C2B">
        <w:rPr>
          <w:b/>
        </w:rPr>
        <w:t xml:space="preserve"> </w:t>
      </w:r>
      <w:r w:rsidR="003D11B6" w:rsidRPr="001B7C2B">
        <w:rPr>
          <w:rFonts w:hint="eastAsia"/>
          <w:b/>
        </w:rPr>
        <w:t>要叫他们寻求神，或者可以揣摩而得，</w:t>
      </w:r>
      <w:r w:rsidRPr="001B7C2B">
        <w:rPr>
          <w:b/>
        </w:rPr>
        <w:t xml:space="preserve"> </w:t>
      </w:r>
    </w:p>
    <w:p w14:paraId="63DF28A6" w14:textId="77777777" w:rsidR="000A1907" w:rsidRPr="001B7C2B" w:rsidRDefault="000A1907" w:rsidP="003D11B6">
      <w:pPr>
        <w:pStyle w:val="ListParagraph"/>
        <w:ind w:left="1080"/>
        <w:rPr>
          <w:b/>
        </w:rPr>
      </w:pPr>
    </w:p>
    <w:p w14:paraId="03275421" w14:textId="77777777" w:rsidR="003D11B6" w:rsidRPr="001B7C2B" w:rsidRDefault="003D11B6" w:rsidP="003D11B6">
      <w:pPr>
        <w:pStyle w:val="ListParagraph"/>
        <w:ind w:left="1080"/>
        <w:rPr>
          <w:b/>
        </w:rPr>
      </w:pPr>
      <w:r w:rsidRPr="001B7C2B">
        <w:rPr>
          <w:rFonts w:hint="eastAsia"/>
          <w:b/>
        </w:rPr>
        <w:t>大自然啟示神</w:t>
      </w:r>
      <w:r w:rsidRPr="001B7C2B">
        <w:rPr>
          <w:b/>
        </w:rPr>
        <w:t>:</w:t>
      </w:r>
    </w:p>
    <w:p w14:paraId="16D33814" w14:textId="77777777" w:rsidR="003D11B6" w:rsidRPr="001B7C2B" w:rsidRDefault="003D11B6" w:rsidP="003D11B6">
      <w:pPr>
        <w:pStyle w:val="ListParagraph"/>
        <w:ind w:left="1080"/>
        <w:rPr>
          <w:b/>
        </w:rPr>
      </w:pPr>
    </w:p>
    <w:p w14:paraId="401B12B0" w14:textId="77777777" w:rsidR="005374F6" w:rsidRPr="001B7C2B" w:rsidRDefault="005374F6" w:rsidP="000A1907">
      <w:pPr>
        <w:pStyle w:val="ListParagraph"/>
        <w:ind w:left="1080"/>
        <w:rPr>
          <w:b/>
        </w:rPr>
      </w:pPr>
      <w:r w:rsidRPr="001B7C2B">
        <w:rPr>
          <w:b/>
        </w:rPr>
        <w:t>C.</w:t>
      </w:r>
    </w:p>
    <w:p w14:paraId="1ECF9C7C" w14:textId="77777777" w:rsidR="009647BD" w:rsidRDefault="009647BD" w:rsidP="000A1907">
      <w:pPr>
        <w:pStyle w:val="ListParagraph"/>
        <w:ind w:left="1080"/>
        <w:rPr>
          <w:b/>
        </w:rPr>
      </w:pPr>
    </w:p>
    <w:p w14:paraId="69A8B5FD" w14:textId="77777777" w:rsidR="003D11B6" w:rsidRPr="001B7C2B" w:rsidRDefault="000A1907" w:rsidP="000A1907">
      <w:pPr>
        <w:pStyle w:val="ListParagraph"/>
        <w:ind w:left="1080"/>
        <w:rPr>
          <w:b/>
        </w:rPr>
      </w:pPr>
      <w:r w:rsidRPr="001B7C2B">
        <w:rPr>
          <w:rFonts w:hint="eastAsia"/>
          <w:b/>
        </w:rPr>
        <w:t>Rom 1:</w:t>
      </w:r>
      <w:r w:rsidRPr="001B7C2B">
        <w:rPr>
          <w:b/>
        </w:rPr>
        <w:t>19-</w:t>
      </w:r>
      <w:r w:rsidRPr="001B7C2B">
        <w:rPr>
          <w:rFonts w:hint="eastAsia"/>
          <w:b/>
        </w:rPr>
        <w:t xml:space="preserve">20  </w:t>
      </w:r>
      <w:r w:rsidRPr="001B7C2B">
        <w:rPr>
          <w:rFonts w:hint="eastAsia"/>
          <w:b/>
        </w:rPr>
        <w:t>神的事情，人所能知道的，原显明在人心里，因为神已经给他们显明。自从造天地以来，神的永能和神性是明明可知的，虽是眼不能见，但藉著所造之物就可以晓得，叫人无可推诿</w:t>
      </w:r>
    </w:p>
    <w:p w14:paraId="085A92C4" w14:textId="77777777" w:rsidR="003D11B6" w:rsidRPr="001B7C2B" w:rsidRDefault="003D11B6" w:rsidP="003D11B6">
      <w:pPr>
        <w:pStyle w:val="ListParagraph"/>
        <w:ind w:left="1080"/>
        <w:rPr>
          <w:b/>
        </w:rPr>
      </w:pPr>
    </w:p>
    <w:p w14:paraId="15BD133E" w14:textId="77777777" w:rsidR="005374F6" w:rsidRPr="001B7C2B" w:rsidRDefault="005374F6" w:rsidP="003D11B6">
      <w:pPr>
        <w:pStyle w:val="ListParagraph"/>
        <w:ind w:left="1080"/>
        <w:rPr>
          <w:b/>
        </w:rPr>
      </w:pPr>
      <w:r w:rsidRPr="001B7C2B">
        <w:rPr>
          <w:b/>
        </w:rPr>
        <w:t>C.</w:t>
      </w:r>
    </w:p>
    <w:p w14:paraId="1197E12E" w14:textId="77777777" w:rsidR="005374F6" w:rsidRPr="001B7C2B" w:rsidRDefault="005374F6" w:rsidP="003D11B6">
      <w:pPr>
        <w:pStyle w:val="ListParagraph"/>
        <w:ind w:left="1080"/>
        <w:rPr>
          <w:b/>
        </w:rPr>
      </w:pPr>
    </w:p>
    <w:p w14:paraId="0AA66945" w14:textId="77777777" w:rsidR="000A1907" w:rsidRPr="001B7C2B" w:rsidRDefault="000A1907" w:rsidP="003D11B6">
      <w:pPr>
        <w:pStyle w:val="ListParagraph"/>
        <w:ind w:left="1080"/>
        <w:rPr>
          <w:b/>
        </w:rPr>
      </w:pPr>
      <w:r w:rsidRPr="001B7C2B">
        <w:rPr>
          <w:rFonts w:hint="eastAsia"/>
          <w:b/>
        </w:rPr>
        <w:lastRenderedPageBreak/>
        <w:t>康德</w:t>
      </w:r>
      <w:r w:rsidRPr="001B7C2B">
        <w:rPr>
          <w:b/>
        </w:rPr>
        <w:t xml:space="preserve">: </w:t>
      </w:r>
      <w:r w:rsidRPr="001B7C2B">
        <w:rPr>
          <w:rFonts w:hint="eastAsia"/>
          <w:b/>
        </w:rPr>
        <w:t>有两样东西，愈是经常和持久地思考它们，对它们日久弥新和不断增长之魅力以及崇敬之情就愈加充实着心灵：我头顶的星空，和我心中的道德律。</w:t>
      </w:r>
    </w:p>
    <w:p w14:paraId="2D214174" w14:textId="77777777" w:rsidR="000A1907" w:rsidRPr="001B7C2B" w:rsidRDefault="000A1907" w:rsidP="003D11B6">
      <w:pPr>
        <w:pStyle w:val="ListParagraph"/>
        <w:ind w:left="1080"/>
        <w:rPr>
          <w:b/>
        </w:rPr>
      </w:pPr>
    </w:p>
    <w:p w14:paraId="6FD8BA42" w14:textId="77777777" w:rsidR="005374F6" w:rsidRPr="001B7C2B" w:rsidRDefault="005374F6" w:rsidP="003D11B6">
      <w:pPr>
        <w:pStyle w:val="ListParagraph"/>
        <w:ind w:left="1080"/>
        <w:rPr>
          <w:b/>
        </w:rPr>
      </w:pPr>
      <w:r w:rsidRPr="001B7C2B">
        <w:rPr>
          <w:b/>
        </w:rPr>
        <w:t>C.</w:t>
      </w:r>
    </w:p>
    <w:p w14:paraId="686E5BE0" w14:textId="77777777" w:rsidR="005374F6" w:rsidRPr="001B7C2B" w:rsidRDefault="005374F6" w:rsidP="003D11B6">
      <w:pPr>
        <w:pStyle w:val="ListParagraph"/>
        <w:ind w:left="1080"/>
        <w:rPr>
          <w:b/>
        </w:rPr>
      </w:pPr>
    </w:p>
    <w:p w14:paraId="6CC7A1C6" w14:textId="77777777" w:rsidR="007A1945" w:rsidRPr="001B7C2B" w:rsidRDefault="007A1945" w:rsidP="003D11B6">
      <w:pPr>
        <w:pStyle w:val="ListParagraph"/>
        <w:ind w:left="1080"/>
        <w:rPr>
          <w:b/>
          <w:lang w:eastAsia="zh-TW"/>
        </w:rPr>
      </w:pPr>
      <w:r w:rsidRPr="001B7C2B">
        <w:rPr>
          <w:b/>
        </w:rPr>
        <w:t>Augustine: Thou have made us for thyself. Our hearts will not rest until they rest in thee.</w:t>
      </w:r>
      <w:r w:rsidR="00340486" w:rsidRPr="001B7C2B">
        <w:rPr>
          <w:b/>
        </w:rPr>
        <w:t xml:space="preserve"> </w:t>
      </w:r>
      <w:r w:rsidR="009B0461" w:rsidRPr="001B7C2B">
        <w:rPr>
          <w:rFonts w:hint="eastAsia"/>
          <w:b/>
          <w:lang w:eastAsia="zh-TW"/>
        </w:rPr>
        <w:t>"</w:t>
      </w:r>
      <w:r w:rsidR="009B0461" w:rsidRPr="001B7C2B">
        <w:rPr>
          <w:rFonts w:hint="eastAsia"/>
          <w:b/>
          <w:lang w:eastAsia="zh-TW"/>
        </w:rPr>
        <w:t>你為你自己創造我們</w:t>
      </w:r>
      <w:r w:rsidR="009B0461" w:rsidRPr="001B7C2B">
        <w:rPr>
          <w:rFonts w:hint="eastAsia"/>
          <w:b/>
          <w:lang w:eastAsia="zh-TW"/>
        </w:rPr>
        <w:t xml:space="preserve">, </w:t>
      </w:r>
      <w:r w:rsidR="009B0461" w:rsidRPr="001B7C2B">
        <w:rPr>
          <w:rFonts w:hint="eastAsia"/>
          <w:b/>
          <w:lang w:eastAsia="zh-TW"/>
        </w:rPr>
        <w:t>我們的心不能安息</w:t>
      </w:r>
      <w:r w:rsidR="009B0461" w:rsidRPr="001B7C2B">
        <w:rPr>
          <w:rFonts w:hint="eastAsia"/>
          <w:b/>
          <w:lang w:eastAsia="zh-TW"/>
        </w:rPr>
        <w:t xml:space="preserve">, </w:t>
      </w:r>
      <w:r w:rsidR="009B0461" w:rsidRPr="001B7C2B">
        <w:rPr>
          <w:rFonts w:hint="eastAsia"/>
          <w:b/>
          <w:lang w:eastAsia="zh-TW"/>
        </w:rPr>
        <w:t>直到安息在你裡面</w:t>
      </w:r>
      <w:r w:rsidR="009B0461" w:rsidRPr="001B7C2B">
        <w:rPr>
          <w:rFonts w:hint="eastAsia"/>
          <w:b/>
          <w:lang w:eastAsia="zh-TW"/>
        </w:rPr>
        <w:t>"</w:t>
      </w:r>
    </w:p>
    <w:p w14:paraId="41961D5E" w14:textId="77777777" w:rsidR="007A1945" w:rsidRPr="001B7C2B" w:rsidRDefault="007A1945" w:rsidP="003D11B6">
      <w:pPr>
        <w:pStyle w:val="ListParagraph"/>
        <w:ind w:left="1080"/>
        <w:rPr>
          <w:b/>
          <w:lang w:eastAsia="zh-TW"/>
        </w:rPr>
      </w:pPr>
    </w:p>
    <w:p w14:paraId="36F1837A" w14:textId="77777777" w:rsidR="005374F6" w:rsidRPr="001B7C2B" w:rsidRDefault="005374F6" w:rsidP="003D11B6">
      <w:pPr>
        <w:pStyle w:val="ListParagraph"/>
        <w:ind w:left="1080"/>
        <w:rPr>
          <w:b/>
        </w:rPr>
      </w:pPr>
      <w:r w:rsidRPr="001B7C2B">
        <w:rPr>
          <w:b/>
        </w:rPr>
        <w:t>C.</w:t>
      </w:r>
    </w:p>
    <w:p w14:paraId="6A4DC179" w14:textId="77777777" w:rsidR="005374F6" w:rsidRPr="001B7C2B" w:rsidRDefault="005374F6" w:rsidP="003D11B6">
      <w:pPr>
        <w:pStyle w:val="ListParagraph"/>
        <w:ind w:left="1080"/>
        <w:rPr>
          <w:b/>
        </w:rPr>
      </w:pPr>
    </w:p>
    <w:p w14:paraId="44043D36" w14:textId="77777777" w:rsidR="000A1907" w:rsidRPr="001B7C2B" w:rsidRDefault="000A1907" w:rsidP="000A1907">
      <w:pPr>
        <w:pStyle w:val="ListParagraph"/>
        <w:ind w:left="1080"/>
        <w:rPr>
          <w:rStyle w:val="ft"/>
          <w:rFonts w:ascii="Arial" w:hAnsi="Arial" w:cs="Arial"/>
          <w:b/>
          <w:color w:val="222222"/>
        </w:rPr>
      </w:pPr>
      <w:r w:rsidRPr="001B7C2B">
        <w:rPr>
          <w:rStyle w:val="ft"/>
          <w:rFonts w:ascii="Arial" w:hAnsi="Arial" w:cs="Arial" w:hint="eastAsia"/>
          <w:b/>
          <w:color w:val="222222"/>
        </w:rPr>
        <w:t>传</w:t>
      </w:r>
      <w:r w:rsidRPr="001B7C2B">
        <w:rPr>
          <w:rStyle w:val="ft"/>
          <w:rFonts w:ascii="Arial" w:hAnsi="Arial" w:cs="Arial" w:hint="eastAsia"/>
          <w:b/>
          <w:color w:val="222222"/>
        </w:rPr>
        <w:t xml:space="preserve"> 3:11</w:t>
      </w:r>
    </w:p>
    <w:p w14:paraId="71AD1CED" w14:textId="77777777" w:rsidR="000A1907" w:rsidRPr="001B7C2B" w:rsidRDefault="000A1907" w:rsidP="000A1907">
      <w:pPr>
        <w:pStyle w:val="ListParagraph"/>
        <w:ind w:left="1080"/>
        <w:rPr>
          <w:rStyle w:val="ft"/>
          <w:rFonts w:ascii="Arial" w:hAnsi="Arial" w:cs="Arial"/>
          <w:b/>
          <w:color w:val="222222"/>
        </w:rPr>
      </w:pPr>
      <w:r w:rsidRPr="001B7C2B">
        <w:rPr>
          <w:rStyle w:val="ft"/>
          <w:rFonts w:ascii="Arial" w:hAnsi="Arial" w:cs="Arial" w:hint="eastAsia"/>
          <w:b/>
          <w:color w:val="222222"/>
        </w:rPr>
        <w:t>神造万物，各按其时成为美好；又将永生（原文作“永远”）安置在世人心里。</w:t>
      </w:r>
    </w:p>
    <w:p w14:paraId="193BA7E9" w14:textId="77777777" w:rsidR="000A1907" w:rsidRPr="001B7C2B" w:rsidRDefault="000A1907" w:rsidP="003D11B6">
      <w:pPr>
        <w:pStyle w:val="ListParagraph"/>
        <w:ind w:left="1080"/>
        <w:rPr>
          <w:rStyle w:val="ft"/>
          <w:rFonts w:ascii="Arial" w:hAnsi="Arial" w:cs="Arial"/>
          <w:b/>
          <w:color w:val="222222"/>
          <w:lang w:val="en"/>
        </w:rPr>
      </w:pPr>
    </w:p>
    <w:p w14:paraId="20A55A35" w14:textId="77777777" w:rsidR="000A1907" w:rsidRPr="001B7C2B" w:rsidRDefault="000A1907" w:rsidP="003D11B6">
      <w:pPr>
        <w:pStyle w:val="ListParagraph"/>
        <w:ind w:left="1080"/>
        <w:rPr>
          <w:b/>
        </w:rPr>
      </w:pPr>
      <w:r w:rsidRPr="001B7C2B">
        <w:rPr>
          <w:rStyle w:val="ft"/>
          <w:rFonts w:ascii="Arial" w:hAnsi="Arial" w:cs="Arial"/>
          <w:b/>
          <w:color w:val="222222"/>
          <w:lang w:val="en"/>
        </w:rPr>
        <w:t>约六</w:t>
      </w:r>
      <w:r w:rsidRPr="001B7C2B">
        <w:rPr>
          <w:rStyle w:val="ft"/>
          <w:rFonts w:ascii="Arial" w:hAnsi="Arial" w:cs="Arial"/>
          <w:b/>
          <w:color w:val="222222"/>
          <w:lang w:val="en"/>
        </w:rPr>
        <w:t xml:space="preserve">68: </w:t>
      </w:r>
      <w:r w:rsidRPr="001B7C2B">
        <w:rPr>
          <w:rFonts w:hint="eastAsia"/>
          <w:b/>
        </w:rPr>
        <w:t>主啊</w:t>
      </w:r>
      <w:r w:rsidRPr="001B7C2B">
        <w:rPr>
          <w:rFonts w:hint="eastAsia"/>
          <w:b/>
        </w:rPr>
        <w:t xml:space="preserve">, </w:t>
      </w:r>
      <w:r w:rsidRPr="001B7C2B">
        <w:rPr>
          <w:rFonts w:hint="eastAsia"/>
          <w:b/>
        </w:rPr>
        <w:t>你有永生之道</w:t>
      </w:r>
      <w:r w:rsidRPr="001B7C2B">
        <w:rPr>
          <w:rFonts w:hint="eastAsia"/>
          <w:b/>
        </w:rPr>
        <w:t xml:space="preserve">, </w:t>
      </w:r>
      <w:r w:rsidRPr="001B7C2B">
        <w:rPr>
          <w:rFonts w:hint="eastAsia"/>
          <w:b/>
        </w:rPr>
        <w:t>我们还归从谁呢？</w:t>
      </w:r>
    </w:p>
    <w:p w14:paraId="02825E74" w14:textId="77777777" w:rsidR="007A1945" w:rsidRPr="001B7C2B" w:rsidRDefault="007A1945" w:rsidP="003D11B6">
      <w:pPr>
        <w:pStyle w:val="ListParagraph"/>
        <w:ind w:left="1080"/>
        <w:rPr>
          <w:b/>
        </w:rPr>
      </w:pPr>
    </w:p>
    <w:p w14:paraId="5E6E2849" w14:textId="77777777" w:rsidR="005374F6" w:rsidRPr="001B7C2B" w:rsidRDefault="005374F6" w:rsidP="003D11B6">
      <w:pPr>
        <w:pStyle w:val="ListParagraph"/>
        <w:ind w:left="1080"/>
        <w:rPr>
          <w:b/>
        </w:rPr>
      </w:pPr>
      <w:r w:rsidRPr="001B7C2B">
        <w:rPr>
          <w:b/>
        </w:rPr>
        <w:t>C.</w:t>
      </w:r>
    </w:p>
    <w:p w14:paraId="430C4F70" w14:textId="77777777" w:rsidR="005374F6" w:rsidRPr="001B7C2B" w:rsidRDefault="005374F6" w:rsidP="003D11B6">
      <w:pPr>
        <w:pStyle w:val="ListParagraph"/>
        <w:ind w:left="1080"/>
        <w:rPr>
          <w:b/>
        </w:rPr>
      </w:pPr>
    </w:p>
    <w:p w14:paraId="4A506124" w14:textId="77777777" w:rsidR="007A1945" w:rsidRPr="001B7C2B" w:rsidRDefault="007A1945" w:rsidP="007A1945">
      <w:pPr>
        <w:pStyle w:val="ListParagraph"/>
        <w:numPr>
          <w:ilvl w:val="0"/>
          <w:numId w:val="2"/>
        </w:numPr>
        <w:rPr>
          <w:b/>
        </w:rPr>
      </w:pPr>
      <w:r w:rsidRPr="001B7C2B">
        <w:rPr>
          <w:rFonts w:hint="eastAsia"/>
          <w:b/>
        </w:rPr>
        <w:t>神与尋求他的人同在</w:t>
      </w:r>
      <w:r w:rsidRPr="001B7C2B">
        <w:rPr>
          <w:b/>
        </w:rPr>
        <w:t>:</w:t>
      </w:r>
    </w:p>
    <w:p w14:paraId="08AB79AC" w14:textId="77777777" w:rsidR="007A1945" w:rsidRPr="001B7C2B" w:rsidRDefault="007A1945" w:rsidP="007A1945">
      <w:pPr>
        <w:pStyle w:val="ListParagraph"/>
        <w:ind w:left="1080"/>
        <w:rPr>
          <w:b/>
        </w:rPr>
      </w:pPr>
    </w:p>
    <w:p w14:paraId="35677BEC" w14:textId="77777777" w:rsidR="003D11B6" w:rsidRPr="001B7C2B" w:rsidRDefault="007A1945" w:rsidP="007A1945">
      <w:pPr>
        <w:pStyle w:val="ListParagraph"/>
        <w:ind w:left="1080"/>
        <w:rPr>
          <w:b/>
          <w:lang w:eastAsia="zh-TW"/>
        </w:rPr>
      </w:pPr>
      <w:r w:rsidRPr="001B7C2B">
        <w:rPr>
          <w:b/>
        </w:rPr>
        <w:t xml:space="preserve">27-28: </w:t>
      </w:r>
      <w:r w:rsidRPr="001B7C2B">
        <w:rPr>
          <w:rFonts w:hint="eastAsia"/>
          <w:b/>
        </w:rPr>
        <w:t>其实他离我们各人不远；我们生活、动作、存留，都在乎他。就如你们作诗的，有人说：『我们也是他所生的。</w:t>
      </w:r>
      <w:r w:rsidRPr="001B7C2B">
        <w:rPr>
          <w:rFonts w:hint="eastAsia"/>
          <w:b/>
          <w:lang w:eastAsia="zh-TW"/>
        </w:rPr>
        <w:t>』</w:t>
      </w:r>
    </w:p>
    <w:p w14:paraId="5E09EEAA" w14:textId="77777777" w:rsidR="007A1945" w:rsidRPr="001B7C2B" w:rsidRDefault="007A1945" w:rsidP="007A1945">
      <w:pPr>
        <w:pStyle w:val="ListParagraph"/>
        <w:ind w:left="1080"/>
        <w:rPr>
          <w:b/>
          <w:lang w:eastAsia="zh-TW"/>
        </w:rPr>
      </w:pPr>
    </w:p>
    <w:p w14:paraId="3E15D91C" w14:textId="77777777" w:rsidR="005374F6" w:rsidRPr="001B7C2B" w:rsidRDefault="005374F6" w:rsidP="007A1945">
      <w:pPr>
        <w:pStyle w:val="ListParagraph"/>
        <w:ind w:left="1080"/>
        <w:rPr>
          <w:b/>
          <w:lang w:eastAsia="zh-TW"/>
        </w:rPr>
      </w:pPr>
      <w:r w:rsidRPr="001B7C2B">
        <w:rPr>
          <w:b/>
          <w:lang w:eastAsia="zh-TW"/>
        </w:rPr>
        <w:t>C.</w:t>
      </w:r>
    </w:p>
    <w:p w14:paraId="6736C97B" w14:textId="77777777" w:rsidR="005374F6" w:rsidRPr="001B7C2B" w:rsidRDefault="005374F6" w:rsidP="007A1945">
      <w:pPr>
        <w:pStyle w:val="ListParagraph"/>
        <w:ind w:left="1080"/>
        <w:rPr>
          <w:b/>
          <w:lang w:eastAsia="zh-TW"/>
        </w:rPr>
      </w:pPr>
    </w:p>
    <w:p w14:paraId="3BDC6A5F" w14:textId="77777777" w:rsidR="00770D68" w:rsidRPr="001B7C2B" w:rsidRDefault="00770D68" w:rsidP="007A1945">
      <w:pPr>
        <w:pStyle w:val="ListParagraph"/>
        <w:ind w:left="1080"/>
        <w:rPr>
          <w:b/>
        </w:rPr>
      </w:pPr>
      <w:r w:rsidRPr="001B7C2B">
        <w:rPr>
          <w:rFonts w:hint="eastAsia"/>
          <w:b/>
          <w:lang w:eastAsia="zh-TW"/>
        </w:rPr>
        <w:t>生命氣色奧妙</w:t>
      </w:r>
      <w:r w:rsidRPr="001B7C2B">
        <w:rPr>
          <w:b/>
          <w:lang w:eastAsia="zh-TW"/>
        </w:rPr>
        <w:t xml:space="preserve">, </w:t>
      </w:r>
      <w:r w:rsidRPr="001B7C2B">
        <w:rPr>
          <w:rFonts w:hint="eastAsia"/>
          <w:b/>
          <w:lang w:eastAsia="zh-TW"/>
        </w:rPr>
        <w:t>新陳代謝作用</w:t>
      </w:r>
      <w:r w:rsidRPr="001B7C2B">
        <w:rPr>
          <w:b/>
          <w:lang w:eastAsia="zh-TW"/>
        </w:rPr>
        <w:t xml:space="preserve">, </w:t>
      </w:r>
      <w:r w:rsidRPr="001B7C2B">
        <w:rPr>
          <w:rFonts w:hint="eastAsia"/>
          <w:b/>
          <w:lang w:eastAsia="zh-TW"/>
        </w:rPr>
        <w:t>精密設計互联網洛</w:t>
      </w:r>
      <w:r w:rsidRPr="001B7C2B">
        <w:rPr>
          <w:b/>
          <w:lang w:eastAsia="zh-TW"/>
        </w:rPr>
        <w:t>.</w:t>
      </w:r>
      <w:r w:rsidR="00C93E53" w:rsidRPr="001B7C2B">
        <w:rPr>
          <w:b/>
          <w:lang w:eastAsia="zh-TW"/>
        </w:rPr>
        <w:t xml:space="preserve"> </w:t>
      </w:r>
      <w:r w:rsidR="00C93E53" w:rsidRPr="001B7C2B">
        <w:rPr>
          <w:b/>
        </w:rPr>
        <w:t>Metabolome network</w:t>
      </w:r>
    </w:p>
    <w:p w14:paraId="11E98D90" w14:textId="77777777" w:rsidR="00770D68" w:rsidRPr="001B7C2B" w:rsidRDefault="00770D68" w:rsidP="007A1945">
      <w:pPr>
        <w:pStyle w:val="ListParagraph"/>
        <w:ind w:left="1080"/>
        <w:rPr>
          <w:b/>
        </w:rPr>
      </w:pPr>
    </w:p>
    <w:p w14:paraId="47E898FD" w14:textId="77777777" w:rsidR="007A1945" w:rsidRPr="001B7C2B" w:rsidRDefault="007A1945" w:rsidP="007A1945">
      <w:pPr>
        <w:pStyle w:val="ListParagraph"/>
        <w:ind w:left="1080"/>
        <w:rPr>
          <w:b/>
        </w:rPr>
      </w:pPr>
      <w:r w:rsidRPr="001B7C2B">
        <w:rPr>
          <w:rFonts w:hint="eastAsia"/>
          <w:b/>
        </w:rPr>
        <w:t>新舊約中心</w:t>
      </w:r>
      <w:r w:rsidRPr="001B7C2B">
        <w:rPr>
          <w:b/>
        </w:rPr>
        <w:t xml:space="preserve">: </w:t>
      </w:r>
      <w:r w:rsidRPr="001B7C2B">
        <w:rPr>
          <w:rFonts w:hint="eastAsia"/>
          <w:b/>
        </w:rPr>
        <w:t>神与尋求他的人同在</w:t>
      </w:r>
      <w:r w:rsidRPr="001B7C2B">
        <w:rPr>
          <w:b/>
        </w:rPr>
        <w:t>:</w:t>
      </w:r>
    </w:p>
    <w:p w14:paraId="41420D48" w14:textId="77777777" w:rsidR="007A1945" w:rsidRPr="001B7C2B" w:rsidRDefault="007A1945" w:rsidP="007A1945">
      <w:pPr>
        <w:pStyle w:val="ListParagraph"/>
        <w:ind w:left="1080"/>
        <w:rPr>
          <w:b/>
        </w:rPr>
      </w:pPr>
    </w:p>
    <w:p w14:paraId="1E046829" w14:textId="77777777" w:rsidR="007A1945" w:rsidRPr="001B7C2B" w:rsidRDefault="007A1945" w:rsidP="007A1945">
      <w:pPr>
        <w:pStyle w:val="ListParagraph"/>
        <w:ind w:left="1080"/>
        <w:rPr>
          <w:b/>
        </w:rPr>
      </w:pPr>
      <w:r w:rsidRPr="001B7C2B">
        <w:rPr>
          <w:rFonts w:hint="eastAsia"/>
          <w:b/>
        </w:rPr>
        <w:t>神与以色列人在曠野同在</w:t>
      </w:r>
      <w:r w:rsidRPr="001B7C2B">
        <w:rPr>
          <w:b/>
        </w:rPr>
        <w:t xml:space="preserve"> (</w:t>
      </w:r>
      <w:r w:rsidRPr="001B7C2B">
        <w:rPr>
          <w:rFonts w:hint="eastAsia"/>
          <w:b/>
        </w:rPr>
        <w:t>申</w:t>
      </w:r>
      <w:r w:rsidRPr="001B7C2B">
        <w:rPr>
          <w:b/>
        </w:rPr>
        <w:t>4:7)</w:t>
      </w:r>
    </w:p>
    <w:p w14:paraId="2A1CC10A" w14:textId="77777777" w:rsidR="007A1945" w:rsidRPr="001B7C2B" w:rsidRDefault="007A1945" w:rsidP="007A1945">
      <w:pPr>
        <w:pStyle w:val="ListParagraph"/>
        <w:ind w:left="1080"/>
        <w:rPr>
          <w:b/>
        </w:rPr>
      </w:pPr>
      <w:r w:rsidRPr="001B7C2B">
        <w:rPr>
          <w:rFonts w:hint="eastAsia"/>
          <w:b/>
        </w:rPr>
        <w:t>神不住大韦的殿</w:t>
      </w:r>
      <w:r w:rsidRPr="001B7C2B">
        <w:rPr>
          <w:b/>
        </w:rPr>
        <w:t xml:space="preserve">, </w:t>
      </w:r>
      <w:r w:rsidRPr="001B7C2B">
        <w:rPr>
          <w:rFonts w:hint="eastAsia"/>
          <w:b/>
        </w:rPr>
        <w:t>卻与大韦處處同在</w:t>
      </w:r>
      <w:r w:rsidRPr="001B7C2B">
        <w:rPr>
          <w:b/>
        </w:rPr>
        <w:t>(II Sam. 7:9)</w:t>
      </w:r>
    </w:p>
    <w:p w14:paraId="2C2675CD" w14:textId="77777777" w:rsidR="007A1945" w:rsidRPr="001B7C2B" w:rsidRDefault="007A1945" w:rsidP="007A1945">
      <w:pPr>
        <w:pStyle w:val="ListParagraph"/>
        <w:ind w:left="1080"/>
        <w:rPr>
          <w:b/>
        </w:rPr>
      </w:pPr>
      <w:r w:rsidRPr="001B7C2B">
        <w:rPr>
          <w:rFonts w:hint="eastAsia"/>
          <w:b/>
        </w:rPr>
        <w:t>耶穌基督</w:t>
      </w:r>
      <w:r w:rsidR="00770D68" w:rsidRPr="001B7C2B">
        <w:rPr>
          <w:rFonts w:hint="eastAsia"/>
          <w:b/>
        </w:rPr>
        <w:t>的名以马內利</w:t>
      </w:r>
      <w:r w:rsidR="00770D68" w:rsidRPr="001B7C2B">
        <w:rPr>
          <w:b/>
        </w:rPr>
        <w:t xml:space="preserve">: </w:t>
      </w:r>
      <w:r w:rsidR="00770D68" w:rsidRPr="001B7C2B">
        <w:rPr>
          <w:rFonts w:hint="eastAsia"/>
          <w:b/>
        </w:rPr>
        <w:t>神与人同在</w:t>
      </w:r>
    </w:p>
    <w:p w14:paraId="5A81F2CB" w14:textId="77777777" w:rsidR="00770D68" w:rsidRPr="001B7C2B" w:rsidRDefault="00770D68" w:rsidP="007A1945">
      <w:pPr>
        <w:pStyle w:val="ListParagraph"/>
        <w:ind w:left="1080"/>
        <w:rPr>
          <w:b/>
        </w:rPr>
      </w:pPr>
      <w:r w:rsidRPr="001B7C2B">
        <w:rPr>
          <w:rFonts w:hint="eastAsia"/>
          <w:b/>
        </w:rPr>
        <w:t>耶穌基督住在信徒里面</w:t>
      </w:r>
      <w:r w:rsidRPr="001B7C2B">
        <w:rPr>
          <w:b/>
        </w:rPr>
        <w:t xml:space="preserve">, </w:t>
      </w:r>
      <w:r w:rsidRPr="001B7C2B">
        <w:rPr>
          <w:rFonts w:hint="eastAsia"/>
          <w:b/>
        </w:rPr>
        <w:t>信徒也住在耶穌基督里面</w:t>
      </w:r>
      <w:r w:rsidRPr="001B7C2B">
        <w:rPr>
          <w:b/>
        </w:rPr>
        <w:t xml:space="preserve"> (Jn. 15:4)</w:t>
      </w:r>
    </w:p>
    <w:p w14:paraId="464C2DDD" w14:textId="77777777" w:rsidR="00770D68" w:rsidRPr="001B7C2B" w:rsidRDefault="00770D68" w:rsidP="007A1945">
      <w:pPr>
        <w:pStyle w:val="ListParagraph"/>
        <w:ind w:left="1080"/>
        <w:rPr>
          <w:b/>
        </w:rPr>
      </w:pPr>
    </w:p>
    <w:p w14:paraId="73884223" w14:textId="77777777" w:rsidR="005374F6" w:rsidRPr="001B7C2B" w:rsidRDefault="005374F6" w:rsidP="007A1945">
      <w:pPr>
        <w:pStyle w:val="ListParagraph"/>
        <w:ind w:left="1080"/>
        <w:rPr>
          <w:b/>
        </w:rPr>
      </w:pPr>
      <w:r w:rsidRPr="001B7C2B">
        <w:rPr>
          <w:b/>
        </w:rPr>
        <w:t>C.</w:t>
      </w:r>
    </w:p>
    <w:p w14:paraId="4D5E2429" w14:textId="77777777" w:rsidR="005374F6" w:rsidRPr="001B7C2B" w:rsidRDefault="005374F6" w:rsidP="007A1945">
      <w:pPr>
        <w:pStyle w:val="ListParagraph"/>
        <w:ind w:left="1080"/>
        <w:rPr>
          <w:b/>
        </w:rPr>
      </w:pPr>
    </w:p>
    <w:p w14:paraId="2F9E2504" w14:textId="77777777" w:rsidR="00770D68" w:rsidRPr="001B7C2B" w:rsidRDefault="00770D68" w:rsidP="00770D68">
      <w:pPr>
        <w:pStyle w:val="ListParagraph"/>
        <w:numPr>
          <w:ilvl w:val="0"/>
          <w:numId w:val="2"/>
        </w:numPr>
        <w:rPr>
          <w:b/>
        </w:rPr>
      </w:pPr>
      <w:r w:rsidRPr="001B7C2B">
        <w:rPr>
          <w:rFonts w:hint="eastAsia"/>
          <w:b/>
        </w:rPr>
        <w:t>悔改</w:t>
      </w:r>
      <w:r w:rsidRPr="001B7C2B">
        <w:rPr>
          <w:b/>
        </w:rPr>
        <w:t xml:space="preserve">, </w:t>
      </w:r>
      <w:r w:rsidRPr="001B7C2B">
        <w:rPr>
          <w:rFonts w:hint="eastAsia"/>
          <w:b/>
        </w:rPr>
        <w:t>認識神</w:t>
      </w:r>
    </w:p>
    <w:p w14:paraId="60FEE869" w14:textId="77777777" w:rsidR="00770D68" w:rsidRPr="001B7C2B" w:rsidRDefault="00770D68" w:rsidP="00770D68">
      <w:pPr>
        <w:pStyle w:val="ListParagraph"/>
        <w:ind w:left="1080"/>
        <w:rPr>
          <w:b/>
        </w:rPr>
      </w:pPr>
    </w:p>
    <w:p w14:paraId="2E26FBCE" w14:textId="77777777" w:rsidR="00770D68" w:rsidRPr="001B7C2B" w:rsidRDefault="00770D68" w:rsidP="00770D68">
      <w:pPr>
        <w:pStyle w:val="ListParagraph"/>
        <w:ind w:left="1080"/>
        <w:rPr>
          <w:b/>
        </w:rPr>
      </w:pPr>
      <w:r w:rsidRPr="001B7C2B">
        <w:rPr>
          <w:b/>
        </w:rPr>
        <w:lastRenderedPageBreak/>
        <w:t>30</w:t>
      </w:r>
      <w:r w:rsidR="00826B75" w:rsidRPr="001B7C2B">
        <w:rPr>
          <w:b/>
        </w:rPr>
        <w:t>-31</w:t>
      </w:r>
      <w:r w:rsidRPr="001B7C2B">
        <w:rPr>
          <w:b/>
        </w:rPr>
        <w:t xml:space="preserve">: </w:t>
      </w:r>
      <w:r w:rsidRPr="001B7C2B">
        <w:rPr>
          <w:rFonts w:hint="eastAsia"/>
          <w:b/>
        </w:rPr>
        <w:t>世人蒙昧无知的时候，神并不监察，如今却吩咐各处的人都要悔改</w:t>
      </w:r>
      <w:r w:rsidR="00826B75" w:rsidRPr="001B7C2B">
        <w:rPr>
          <w:b/>
        </w:rPr>
        <w:t xml:space="preserve">, </w:t>
      </w:r>
      <w:r w:rsidR="00826B75" w:rsidRPr="001B7C2B">
        <w:rPr>
          <w:rFonts w:hint="eastAsia"/>
          <w:b/>
        </w:rPr>
        <w:t>因为他已经定了日子，要藉著他所设立的人按公义审判天下，并且叫他从死里复活，给万人作可信的凭据</w:t>
      </w:r>
      <w:r w:rsidR="00826B75" w:rsidRPr="001B7C2B">
        <w:rPr>
          <w:b/>
        </w:rPr>
        <w:t>.</w:t>
      </w:r>
    </w:p>
    <w:p w14:paraId="2896EAC0" w14:textId="77777777" w:rsidR="00826B75" w:rsidRPr="001B7C2B" w:rsidRDefault="00826B75" w:rsidP="00770D68">
      <w:pPr>
        <w:pStyle w:val="ListParagraph"/>
        <w:ind w:left="1080"/>
        <w:rPr>
          <w:b/>
        </w:rPr>
      </w:pPr>
    </w:p>
    <w:p w14:paraId="40B88438" w14:textId="77777777" w:rsidR="00826B75" w:rsidRPr="001B7C2B" w:rsidRDefault="00826B75" w:rsidP="00770D68">
      <w:pPr>
        <w:pStyle w:val="ListParagraph"/>
        <w:ind w:left="1080"/>
        <w:rPr>
          <w:b/>
          <w:lang w:eastAsia="zh-TW"/>
        </w:rPr>
      </w:pPr>
      <w:r w:rsidRPr="001B7C2B">
        <w:rPr>
          <w:rFonts w:hint="eastAsia"/>
          <w:b/>
          <w:lang w:eastAsia="zh-TW"/>
        </w:rPr>
        <w:t>我們需要承認自己的蒙昧无知</w:t>
      </w:r>
      <w:r w:rsidRPr="001B7C2B">
        <w:rPr>
          <w:b/>
          <w:lang w:eastAsia="zh-TW"/>
        </w:rPr>
        <w:t xml:space="preserve">, </w:t>
      </w:r>
      <w:r w:rsidRPr="001B7C2B">
        <w:rPr>
          <w:rFonts w:hint="eastAsia"/>
          <w:b/>
          <w:lang w:eastAsia="zh-TW"/>
        </w:rPr>
        <w:t>悔改尋求真神</w:t>
      </w:r>
      <w:r w:rsidRPr="001B7C2B">
        <w:rPr>
          <w:b/>
          <w:lang w:eastAsia="zh-TW"/>
        </w:rPr>
        <w:t xml:space="preserve">. </w:t>
      </w:r>
      <w:r w:rsidRPr="001B7C2B">
        <w:rPr>
          <w:rFonts w:hint="eastAsia"/>
          <w:b/>
          <w:lang w:eastAsia="zh-TW"/>
        </w:rPr>
        <w:t>保羅用蒙昧无知与希臘的知識論相對</w:t>
      </w:r>
      <w:r w:rsidRPr="001B7C2B">
        <w:rPr>
          <w:b/>
          <w:lang w:eastAsia="zh-TW"/>
        </w:rPr>
        <w:t xml:space="preserve">. </w:t>
      </w:r>
      <w:r w:rsidRPr="001B7C2B">
        <w:rPr>
          <w:rFonts w:hint="eastAsia"/>
          <w:b/>
          <w:lang w:eastAsia="zh-TW"/>
        </w:rPr>
        <w:t>圣经中的知是親密關係</w:t>
      </w:r>
      <w:r w:rsidRPr="001B7C2B">
        <w:rPr>
          <w:b/>
          <w:lang w:eastAsia="zh-TW"/>
        </w:rPr>
        <w:t xml:space="preserve">, </w:t>
      </w:r>
      <w:r w:rsidRPr="001B7C2B">
        <w:rPr>
          <w:rFonts w:hint="eastAsia"/>
          <w:b/>
          <w:lang w:eastAsia="zh-TW"/>
        </w:rPr>
        <w:t>如亞當与夏娃同房</w:t>
      </w:r>
      <w:r w:rsidRPr="001B7C2B">
        <w:rPr>
          <w:b/>
          <w:lang w:eastAsia="zh-TW"/>
        </w:rPr>
        <w:t xml:space="preserve">(Gen. 4:11), </w:t>
      </w:r>
      <w:r w:rsidRPr="001B7C2B">
        <w:rPr>
          <w:rFonts w:hint="eastAsia"/>
          <w:b/>
          <w:lang w:eastAsia="zh-TW"/>
        </w:rPr>
        <w:t>約瑟与馬利亞同房</w:t>
      </w:r>
      <w:r w:rsidRPr="001B7C2B">
        <w:rPr>
          <w:b/>
          <w:lang w:eastAsia="zh-TW"/>
        </w:rPr>
        <w:t xml:space="preserve">(Matt.1:25), </w:t>
      </w:r>
      <w:r w:rsidRPr="001B7C2B">
        <w:rPr>
          <w:rFonts w:hint="eastAsia"/>
          <w:b/>
          <w:lang w:eastAsia="zh-TW"/>
        </w:rPr>
        <w:t>愛神</w:t>
      </w:r>
      <w:r w:rsidRPr="001B7C2B">
        <w:rPr>
          <w:b/>
          <w:lang w:eastAsia="zh-TW"/>
        </w:rPr>
        <w:t xml:space="preserve">, </w:t>
      </w:r>
      <w:r w:rsidRPr="001B7C2B">
        <w:rPr>
          <w:rFonts w:hint="eastAsia"/>
          <w:b/>
          <w:lang w:eastAsia="zh-TW"/>
        </w:rPr>
        <w:t>乃是神所知道的</w:t>
      </w:r>
      <w:r w:rsidRPr="001B7C2B">
        <w:rPr>
          <w:b/>
          <w:lang w:eastAsia="zh-TW"/>
        </w:rPr>
        <w:t xml:space="preserve">(I Cor. 8:3) </w:t>
      </w:r>
    </w:p>
    <w:p w14:paraId="01B5223A" w14:textId="77777777" w:rsidR="00826B75" w:rsidRPr="001B7C2B" w:rsidRDefault="00826B75" w:rsidP="00770D68">
      <w:pPr>
        <w:pStyle w:val="ListParagraph"/>
        <w:ind w:left="1080"/>
        <w:rPr>
          <w:b/>
          <w:lang w:eastAsia="zh-TW"/>
        </w:rPr>
      </w:pPr>
    </w:p>
    <w:p w14:paraId="1CEEC24C" w14:textId="77777777" w:rsidR="00826B75" w:rsidRPr="001B7C2B" w:rsidRDefault="00826B75" w:rsidP="00770D68">
      <w:pPr>
        <w:pStyle w:val="ListParagraph"/>
        <w:ind w:left="1080"/>
        <w:rPr>
          <w:b/>
          <w:lang w:eastAsia="zh-TW"/>
        </w:rPr>
      </w:pPr>
      <w:r w:rsidRPr="001B7C2B">
        <w:rPr>
          <w:rFonts w:hint="eastAsia"/>
          <w:b/>
          <w:lang w:eastAsia="zh-TW"/>
        </w:rPr>
        <w:t>神不單是創造主</w:t>
      </w:r>
      <w:r w:rsidRPr="001B7C2B">
        <w:rPr>
          <w:b/>
          <w:lang w:eastAsia="zh-TW"/>
        </w:rPr>
        <w:t xml:space="preserve">, </w:t>
      </w:r>
      <w:r w:rsidRPr="001B7C2B">
        <w:rPr>
          <w:rFonts w:hint="eastAsia"/>
          <w:b/>
          <w:lang w:eastAsia="zh-TW"/>
        </w:rPr>
        <w:t>也是审判主</w:t>
      </w:r>
      <w:r w:rsidRPr="001B7C2B">
        <w:rPr>
          <w:b/>
          <w:lang w:eastAsia="zh-TW"/>
        </w:rPr>
        <w:t xml:space="preserve">. </w:t>
      </w:r>
      <w:r w:rsidR="005C438E" w:rsidRPr="001B7C2B">
        <w:rPr>
          <w:rFonts w:hint="eastAsia"/>
          <w:b/>
          <w:lang w:eastAsia="zh-TW"/>
        </w:rPr>
        <w:t>神的特殊启示着耶穌基督无罪的道成肉身</w:t>
      </w:r>
      <w:r w:rsidR="005C438E" w:rsidRPr="001B7C2B">
        <w:rPr>
          <w:b/>
          <w:lang w:eastAsia="zh-TW"/>
        </w:rPr>
        <w:t xml:space="preserve">, </w:t>
      </w:r>
      <w:r w:rsidR="005C438E" w:rsidRPr="001B7C2B">
        <w:rPr>
          <w:rFonts w:hint="eastAsia"/>
          <w:b/>
          <w:lang w:eastAsia="zh-TW"/>
        </w:rPr>
        <w:t>釘死在十字架上為人還罪債</w:t>
      </w:r>
      <w:r w:rsidR="005C438E" w:rsidRPr="001B7C2B">
        <w:rPr>
          <w:b/>
          <w:lang w:eastAsia="zh-TW"/>
        </w:rPr>
        <w:t>.</w:t>
      </w:r>
      <w:r w:rsidR="005C438E" w:rsidRPr="001B7C2B">
        <w:rPr>
          <w:rFonts w:hint="eastAsia"/>
          <w:b/>
          <w:lang w:eastAsia="zh-TW"/>
        </w:rPr>
        <w:t xml:space="preserve"> </w:t>
      </w:r>
      <w:r w:rsidR="005C438E" w:rsidRPr="001B7C2B">
        <w:rPr>
          <w:rFonts w:hint="eastAsia"/>
          <w:b/>
          <w:lang w:eastAsia="zh-TW"/>
        </w:rPr>
        <w:t>神叫他从死里复活</w:t>
      </w:r>
      <w:r w:rsidR="005C438E" w:rsidRPr="001B7C2B">
        <w:rPr>
          <w:b/>
          <w:lang w:eastAsia="zh-TW"/>
        </w:rPr>
        <w:t xml:space="preserve">, </w:t>
      </w:r>
      <w:r w:rsidR="005C438E" w:rsidRPr="001B7C2B">
        <w:rPr>
          <w:rFonts w:hint="eastAsia"/>
          <w:b/>
          <w:lang w:eastAsia="zh-TW"/>
        </w:rPr>
        <w:t>將要再來审判世人</w:t>
      </w:r>
      <w:r w:rsidR="005C438E" w:rsidRPr="001B7C2B">
        <w:rPr>
          <w:b/>
          <w:lang w:eastAsia="zh-TW"/>
        </w:rPr>
        <w:t xml:space="preserve">. </w:t>
      </w:r>
    </w:p>
    <w:p w14:paraId="0EA08C12" w14:textId="77777777" w:rsidR="005C438E" w:rsidRPr="001B7C2B" w:rsidRDefault="005C438E" w:rsidP="00770D68">
      <w:pPr>
        <w:pStyle w:val="ListParagraph"/>
        <w:ind w:left="1080"/>
        <w:rPr>
          <w:b/>
          <w:lang w:eastAsia="zh-TW"/>
        </w:rPr>
      </w:pPr>
    </w:p>
    <w:p w14:paraId="402A4A55" w14:textId="77777777" w:rsidR="005C438E" w:rsidRPr="001B7C2B" w:rsidRDefault="005C438E" w:rsidP="00770D68">
      <w:pPr>
        <w:pStyle w:val="ListParagraph"/>
        <w:ind w:left="1080"/>
        <w:rPr>
          <w:b/>
        </w:rPr>
      </w:pPr>
      <w:proofErr w:type="spellStart"/>
      <w:r w:rsidRPr="001B7C2B">
        <w:rPr>
          <w:b/>
        </w:rPr>
        <w:t>Jn</w:t>
      </w:r>
      <w:proofErr w:type="spellEnd"/>
      <w:r w:rsidRPr="001B7C2B">
        <w:rPr>
          <w:rFonts w:hint="eastAsia"/>
          <w:b/>
        </w:rPr>
        <w:t xml:space="preserve"> 17:3  </w:t>
      </w:r>
      <w:r w:rsidRPr="001B7C2B">
        <w:rPr>
          <w:rFonts w:hint="eastAsia"/>
          <w:b/>
        </w:rPr>
        <w:t>认识你独一的真神，并且认识你所差来的耶稣基督，这就是永生。</w:t>
      </w:r>
    </w:p>
    <w:p w14:paraId="317276C5" w14:textId="77777777" w:rsidR="005C438E" w:rsidRPr="001B7C2B" w:rsidRDefault="005C438E" w:rsidP="00770D68">
      <w:pPr>
        <w:pStyle w:val="ListParagraph"/>
        <w:ind w:left="1080"/>
        <w:rPr>
          <w:b/>
        </w:rPr>
      </w:pPr>
    </w:p>
    <w:p w14:paraId="0F433FE2" w14:textId="77777777" w:rsidR="0026516A" w:rsidRPr="001B7C2B" w:rsidRDefault="0026516A" w:rsidP="00770D68">
      <w:pPr>
        <w:pStyle w:val="ListParagraph"/>
        <w:ind w:left="1080"/>
        <w:rPr>
          <w:b/>
        </w:rPr>
      </w:pPr>
      <w:r w:rsidRPr="001B7C2B">
        <w:rPr>
          <w:b/>
        </w:rPr>
        <w:t>C.</w:t>
      </w:r>
    </w:p>
    <w:p w14:paraId="21F66C30" w14:textId="77777777" w:rsidR="0026516A" w:rsidRPr="001B7C2B" w:rsidRDefault="0026516A" w:rsidP="00770D68">
      <w:pPr>
        <w:pStyle w:val="ListParagraph"/>
        <w:ind w:left="1080"/>
        <w:rPr>
          <w:b/>
        </w:rPr>
      </w:pPr>
    </w:p>
    <w:p w14:paraId="05A131ED" w14:textId="7FF3B2B4" w:rsidR="005C438E" w:rsidRPr="001B7C2B" w:rsidRDefault="005C438E" w:rsidP="00770D68">
      <w:pPr>
        <w:pStyle w:val="ListParagraph"/>
        <w:ind w:left="1080"/>
        <w:rPr>
          <w:b/>
        </w:rPr>
      </w:pPr>
      <w:r w:rsidRPr="001B7C2B">
        <w:rPr>
          <w:rFonts w:hint="eastAsia"/>
          <w:b/>
        </w:rPr>
        <w:t>耶穌基督死里复活是要以信心接受</w:t>
      </w:r>
      <w:r w:rsidRPr="001B7C2B">
        <w:rPr>
          <w:b/>
        </w:rPr>
        <w:t xml:space="preserve">, </w:t>
      </w:r>
      <w:r w:rsidRPr="001B7C2B">
        <w:rPr>
          <w:rFonts w:hint="eastAsia"/>
          <w:b/>
        </w:rPr>
        <w:t>但是有客觀根據的信心</w:t>
      </w:r>
      <w:r w:rsidRPr="001B7C2B">
        <w:rPr>
          <w:b/>
        </w:rPr>
        <w:t xml:space="preserve">, </w:t>
      </w:r>
      <w:r w:rsidRPr="001B7C2B">
        <w:rPr>
          <w:rFonts w:hint="eastAsia"/>
          <w:b/>
        </w:rPr>
        <w:t>因為有歷史的証据</w:t>
      </w:r>
      <w:r w:rsidR="00D70F69">
        <w:rPr>
          <w:b/>
        </w:rPr>
        <w:t>(</w:t>
      </w:r>
      <w:r w:rsidR="00D70F69" w:rsidRPr="00767421">
        <w:rPr>
          <w:rFonts w:ascii="Songti SC Regular" w:eastAsia="Songti SC Regular" w:hAnsi="Songti SC Regular"/>
          <w:b/>
        </w:rPr>
        <w:t xml:space="preserve">minimally acceptable evidence from NT by 95% publishing </w:t>
      </w:r>
      <w:r w:rsidR="00D70F69">
        <w:rPr>
          <w:rFonts w:ascii="Songti SC Regular" w:eastAsia="Songti SC Regular" w:hAnsi="Songti SC Regular"/>
          <w:b/>
        </w:rPr>
        <w:t xml:space="preserve">all including non Christian </w:t>
      </w:r>
      <w:r w:rsidR="00D70F69" w:rsidRPr="00767421">
        <w:rPr>
          <w:rFonts w:ascii="Songti SC Regular" w:eastAsia="Songti SC Regular" w:hAnsi="Songti SC Regular"/>
          <w:b/>
        </w:rPr>
        <w:t>scholars)</w:t>
      </w:r>
      <w:r w:rsidRPr="001B7C2B">
        <w:rPr>
          <w:b/>
        </w:rPr>
        <w:t>:</w:t>
      </w:r>
      <w:r w:rsidR="00237697">
        <w:rPr>
          <w:b/>
        </w:rPr>
        <w:t xml:space="preserve"> (Can be refused, but cannot be refuted)</w:t>
      </w:r>
    </w:p>
    <w:p w14:paraId="14050553" w14:textId="77777777" w:rsidR="005C438E" w:rsidRPr="001B7C2B" w:rsidRDefault="005C438E" w:rsidP="00770D68">
      <w:pPr>
        <w:pStyle w:val="ListParagraph"/>
        <w:ind w:left="1080"/>
        <w:rPr>
          <w:b/>
        </w:rPr>
      </w:pPr>
    </w:p>
    <w:p w14:paraId="1FAA0BC9" w14:textId="77777777" w:rsidR="005C438E" w:rsidRDefault="005C438E" w:rsidP="00FA405D">
      <w:pPr>
        <w:pStyle w:val="ListParagraph"/>
        <w:numPr>
          <w:ilvl w:val="0"/>
          <w:numId w:val="3"/>
        </w:numPr>
        <w:rPr>
          <w:b/>
          <w:lang w:eastAsia="zh-TW"/>
        </w:rPr>
      </w:pPr>
      <w:r w:rsidRPr="001B7C2B">
        <w:rPr>
          <w:rFonts w:hint="eastAsia"/>
          <w:b/>
          <w:lang w:eastAsia="zh-TW"/>
        </w:rPr>
        <w:t>空墳墓</w:t>
      </w:r>
      <w:r w:rsidRPr="001B7C2B">
        <w:rPr>
          <w:b/>
          <w:lang w:eastAsia="zh-TW"/>
        </w:rPr>
        <w:t xml:space="preserve">: </w:t>
      </w:r>
      <w:r w:rsidR="00FA405D" w:rsidRPr="001B7C2B">
        <w:rPr>
          <w:rFonts w:hint="eastAsia"/>
          <w:b/>
          <w:lang w:eastAsia="zh-TW"/>
        </w:rPr>
        <w:t>到現時為止，還沒有絲毫的文件根據或考古發現可以推翻這論據。</w:t>
      </w:r>
    </w:p>
    <w:p w14:paraId="61FBF888" w14:textId="77777777" w:rsidR="003F3490" w:rsidRPr="001B7C2B" w:rsidRDefault="003F3490" w:rsidP="003F3490">
      <w:pPr>
        <w:pStyle w:val="ListParagraph"/>
        <w:ind w:left="1440"/>
        <w:rPr>
          <w:b/>
          <w:lang w:eastAsia="zh-TW"/>
        </w:rPr>
      </w:pPr>
    </w:p>
    <w:p w14:paraId="5992CE32" w14:textId="4B08CF1E" w:rsidR="00FA405D" w:rsidRPr="001B7C2B" w:rsidRDefault="00FA405D" w:rsidP="00FA405D">
      <w:pPr>
        <w:pStyle w:val="ListParagraph"/>
        <w:ind w:left="1440"/>
        <w:rPr>
          <w:b/>
          <w:bCs/>
          <w:i/>
        </w:rPr>
      </w:pPr>
      <w:bookmarkStart w:id="1" w:name="b008003"/>
      <w:bookmarkEnd w:id="1"/>
      <w:r w:rsidRPr="001B7C2B">
        <w:rPr>
          <w:rFonts w:hint="eastAsia"/>
          <w:b/>
          <w:bCs/>
          <w:i/>
          <w:u w:val="single"/>
          <w:lang w:eastAsia="zh-TW"/>
        </w:rPr>
        <w:t>找錯</w:t>
      </w:r>
      <w:bookmarkStart w:id="2" w:name="b008036"/>
      <w:r w:rsidRPr="001B7C2B">
        <w:rPr>
          <w:rFonts w:hint="eastAsia"/>
          <w:b/>
          <w:bCs/>
          <w:i/>
          <w:u w:val="single"/>
          <w:lang w:eastAsia="zh-TW"/>
        </w:rPr>
        <w:t>墳墓</w:t>
      </w:r>
      <w:bookmarkEnd w:id="2"/>
      <w:r w:rsidRPr="001B7C2B">
        <w:rPr>
          <w:rFonts w:hint="eastAsia"/>
          <w:b/>
          <w:bCs/>
          <w:lang w:eastAsia="zh-TW"/>
        </w:rPr>
        <w:t>？</w:t>
      </w:r>
      <w:r w:rsidRPr="001B7C2B">
        <w:rPr>
          <w:rFonts w:hint="eastAsia"/>
          <w:b/>
          <w:bCs/>
          <w:i/>
          <w:lang w:eastAsia="zh-TW"/>
        </w:rPr>
        <w:t>女人</w:t>
      </w:r>
      <w:r w:rsidRPr="001B7C2B">
        <w:rPr>
          <w:b/>
          <w:bCs/>
          <w:i/>
          <w:lang w:eastAsia="zh-TW"/>
        </w:rPr>
        <w:t xml:space="preserve">, </w:t>
      </w:r>
      <w:r w:rsidRPr="001B7C2B">
        <w:rPr>
          <w:rFonts w:hint="eastAsia"/>
          <w:b/>
          <w:bCs/>
          <w:i/>
          <w:lang w:eastAsia="zh-TW"/>
        </w:rPr>
        <w:t>使徒</w:t>
      </w:r>
      <w:r w:rsidRPr="001B7C2B">
        <w:rPr>
          <w:b/>
          <w:bCs/>
          <w:i/>
          <w:lang w:eastAsia="zh-TW"/>
        </w:rPr>
        <w:t xml:space="preserve">, </w:t>
      </w:r>
      <w:r w:rsidRPr="001B7C2B">
        <w:rPr>
          <w:rFonts w:hint="eastAsia"/>
          <w:b/>
          <w:bCs/>
          <w:i/>
          <w:lang w:eastAsia="zh-TW"/>
        </w:rPr>
        <w:t>羅馬兵丁不可能會弄錯</w:t>
      </w:r>
      <w:r w:rsidRPr="001B7C2B">
        <w:rPr>
          <w:b/>
          <w:bCs/>
          <w:i/>
          <w:lang w:eastAsia="zh-TW"/>
        </w:rPr>
        <w:t>!</w:t>
      </w:r>
      <w:r w:rsidR="003F3490" w:rsidRPr="003F3490">
        <w:rPr>
          <w:rFonts w:hint="eastAsia"/>
          <w:b/>
          <w:bCs/>
          <w:i/>
          <w:lang w:eastAsia="zh-TW"/>
        </w:rPr>
        <w:t xml:space="preserve"> </w:t>
      </w:r>
      <w:r w:rsidR="003F3490" w:rsidRPr="003F3490">
        <w:rPr>
          <w:rFonts w:hint="eastAsia"/>
          <w:b/>
          <w:bCs/>
          <w:i/>
        </w:rPr>
        <w:t>Misplaced tomb: Jewish regulation interred dead body same day of death, not moved until one year, Jewish authority should expose the wrong tomb and snuff out resurrection event.</w:t>
      </w:r>
    </w:p>
    <w:p w14:paraId="35E16324" w14:textId="22B8159D" w:rsidR="003F3490" w:rsidRPr="003F3490" w:rsidRDefault="00FA405D" w:rsidP="003F3490">
      <w:pPr>
        <w:pStyle w:val="ListParagraph"/>
        <w:ind w:left="1440"/>
        <w:rPr>
          <w:b/>
          <w:bCs/>
          <w:i/>
        </w:rPr>
      </w:pPr>
      <w:bookmarkStart w:id="3" w:name="b008004"/>
      <w:bookmarkEnd w:id="3"/>
      <w:r w:rsidRPr="001B7C2B">
        <w:rPr>
          <w:rFonts w:hint="eastAsia"/>
          <w:b/>
          <w:bCs/>
          <w:i/>
          <w:u w:val="single"/>
        </w:rPr>
        <w:t>昏迷論</w:t>
      </w:r>
      <w:r w:rsidR="003F3490">
        <w:rPr>
          <w:b/>
          <w:bCs/>
          <w:i/>
        </w:rPr>
        <w:t>? (</w:t>
      </w:r>
      <w:r w:rsidR="006B6369" w:rsidRPr="001B7C2B">
        <w:rPr>
          <w:rFonts w:ascii="Times New Roman" w:hAnsi="Times New Roman" w:cs="Times New Roman"/>
          <w:b/>
          <w:bCs/>
          <w:i/>
        </w:rPr>
        <w:t>Jesus did not die but rejuvenated in the tomb:</w:t>
      </w:r>
      <w:r w:rsidRPr="001B7C2B">
        <w:rPr>
          <w:rFonts w:hint="eastAsia"/>
          <w:b/>
          <w:bCs/>
          <w:i/>
        </w:rPr>
        <w:t>耶穌死透</w:t>
      </w:r>
      <w:r w:rsidRPr="001B7C2B">
        <w:rPr>
          <w:b/>
          <w:bCs/>
          <w:i/>
        </w:rPr>
        <w:t xml:space="preserve">, </w:t>
      </w:r>
      <w:r w:rsidRPr="001B7C2B">
        <w:rPr>
          <w:rFonts w:hint="eastAsia"/>
          <w:b/>
          <w:bCs/>
          <w:i/>
        </w:rPr>
        <w:t>血和水剌助流出</w:t>
      </w:r>
      <w:r w:rsidRPr="001B7C2B">
        <w:rPr>
          <w:b/>
          <w:bCs/>
          <w:i/>
        </w:rPr>
        <w:t xml:space="preserve">; </w:t>
      </w:r>
      <w:r w:rsidR="003F3490" w:rsidRPr="003F3490">
        <w:rPr>
          <w:rFonts w:hint="eastAsia"/>
          <w:b/>
          <w:bCs/>
          <w:i/>
        </w:rPr>
        <w:t>: rigor of JC scourging (Mel Gibson Passion) with deep wound, crept out of dark tomb with huge stones, speared sides, wrapped up.</w:t>
      </w:r>
    </w:p>
    <w:p w14:paraId="6FFD4C7F" w14:textId="0301F194" w:rsidR="00FA405D" w:rsidRPr="001B7C2B" w:rsidRDefault="003F3490" w:rsidP="003F3490">
      <w:pPr>
        <w:pStyle w:val="ListParagraph"/>
        <w:ind w:left="1440"/>
        <w:rPr>
          <w:b/>
          <w:i/>
          <w:lang w:eastAsia="zh-TW"/>
        </w:rPr>
      </w:pPr>
      <w:r w:rsidRPr="003F3490">
        <w:rPr>
          <w:b/>
          <w:bCs/>
          <w:i/>
          <w:u w:val="single"/>
        </w:rPr>
        <w:t xml:space="preserve"> </w:t>
      </w:r>
      <w:r w:rsidRPr="003F3490">
        <w:rPr>
          <w:rFonts w:hint="eastAsia"/>
          <w:b/>
          <w:bCs/>
          <w:i/>
          <w:u w:val="single"/>
        </w:rPr>
        <w:t>幻觉</w:t>
      </w:r>
      <w:r w:rsidRPr="003F3490">
        <w:rPr>
          <w:rFonts w:hint="eastAsia"/>
          <w:b/>
          <w:bCs/>
          <w:i/>
        </w:rPr>
        <w:t>Hallucination: narrow explanatory scope, (corporate hallucination? power of preaching); should see JC in Abraham</w:t>
      </w:r>
      <w:r w:rsidRPr="003F3490">
        <w:rPr>
          <w:rFonts w:hint="eastAsia"/>
          <w:b/>
          <w:bCs/>
          <w:i/>
        </w:rPr>
        <w:t>’</w:t>
      </w:r>
      <w:r w:rsidRPr="003F3490">
        <w:rPr>
          <w:rFonts w:hint="eastAsia"/>
          <w:b/>
          <w:bCs/>
          <w:i/>
        </w:rPr>
        <w:t xml:space="preserve">s bosom or translation into heaven by God and long for JC at the end of age. </w:t>
      </w:r>
      <w:r w:rsidRPr="003F3490">
        <w:rPr>
          <w:rFonts w:hint="eastAsia"/>
          <w:b/>
          <w:bCs/>
          <w:i/>
          <w:lang w:eastAsia="zh-TW"/>
        </w:rPr>
        <w:t>(same as 1).</w:t>
      </w:r>
      <w:r w:rsidR="006B6369" w:rsidRPr="001B7C2B">
        <w:rPr>
          <w:b/>
          <w:bCs/>
          <w:i/>
          <w:lang w:eastAsia="zh-TW"/>
        </w:rPr>
        <w:t>Disciples hallucination:</w:t>
      </w:r>
      <w:r w:rsidR="00FA405D" w:rsidRPr="001B7C2B">
        <w:rPr>
          <w:rFonts w:hint="eastAsia"/>
          <w:b/>
          <w:bCs/>
          <w:i/>
          <w:lang w:eastAsia="zh-TW"/>
        </w:rPr>
        <w:t>充其量也只能挑起一種挽</w:t>
      </w:r>
      <w:r w:rsidR="00C5769D">
        <w:rPr>
          <w:rFonts w:hint="eastAsia"/>
          <w:b/>
          <w:bCs/>
          <w:i/>
          <w:lang w:eastAsia="zh-TW"/>
        </w:rPr>
        <w:t>念之情，但卻絕不可能使他們的憂愁變為熱切，尊敬的心升華為敬拜</w:t>
      </w:r>
      <w:r w:rsidR="00C5769D">
        <w:rPr>
          <w:rFonts w:hint="eastAsia"/>
          <w:b/>
          <w:bCs/>
          <w:i/>
          <w:lang w:eastAsia="zh-TW"/>
        </w:rPr>
        <w:t xml:space="preserve">. </w:t>
      </w:r>
      <w:r w:rsidR="00C5769D">
        <w:rPr>
          <w:b/>
          <w:bCs/>
          <w:i/>
          <w:lang w:eastAsia="zh-TW"/>
        </w:rPr>
        <w:t>而且与当时猶太敎义集體復活沖突</w:t>
      </w:r>
      <w:r w:rsidR="00C5769D">
        <w:rPr>
          <w:b/>
          <w:bCs/>
          <w:i/>
          <w:lang w:eastAsia="zh-TW"/>
        </w:rPr>
        <w:t>!</w:t>
      </w:r>
    </w:p>
    <w:p w14:paraId="75A972DF" w14:textId="67C09409" w:rsidR="003F3490" w:rsidRDefault="00FA405D" w:rsidP="003F3490">
      <w:pPr>
        <w:pStyle w:val="ListParagraph"/>
        <w:ind w:left="1440"/>
        <w:rPr>
          <w:b/>
          <w:bCs/>
          <w:i/>
        </w:rPr>
      </w:pPr>
      <w:bookmarkStart w:id="4" w:name="b008005"/>
      <w:bookmarkEnd w:id="4"/>
      <w:r w:rsidRPr="001B7C2B">
        <w:rPr>
          <w:rFonts w:hint="eastAsia"/>
          <w:b/>
          <w:bCs/>
          <w:i/>
          <w:u w:val="single"/>
          <w:lang w:eastAsia="zh-TW"/>
        </w:rPr>
        <w:t>偷尸</w:t>
      </w:r>
      <w:r w:rsidRPr="001B7C2B">
        <w:rPr>
          <w:b/>
          <w:bCs/>
          <w:i/>
          <w:lang w:eastAsia="zh-TW"/>
        </w:rPr>
        <w:t>?</w:t>
      </w:r>
      <w:bookmarkStart w:id="5" w:name="b008022"/>
      <w:r w:rsidRPr="001B7C2B">
        <w:rPr>
          <w:rFonts w:ascii="冼极" w:eastAsia="冼极" w:hint="eastAsia"/>
          <w:b/>
          <w:i/>
          <w:lang w:eastAsia="zh-TW"/>
        </w:rPr>
        <w:t xml:space="preserve"> </w:t>
      </w:r>
      <w:r w:rsidRPr="001B7C2B">
        <w:rPr>
          <w:rFonts w:hint="eastAsia"/>
          <w:b/>
          <w:bCs/>
          <w:i/>
          <w:lang w:eastAsia="zh-TW"/>
        </w:rPr>
        <w:t>門徒</w:t>
      </w:r>
      <w:bookmarkEnd w:id="5"/>
      <w:r w:rsidRPr="001B7C2B">
        <w:rPr>
          <w:rFonts w:hint="eastAsia"/>
          <w:b/>
          <w:bCs/>
          <w:i/>
          <w:lang w:eastAsia="zh-TW"/>
        </w:rPr>
        <w:t>當時的消沉及怯懦，實在很難解釋他們如何突然變得那么勇敢，竟然在守衛森嚴之下偷取尸體</w:t>
      </w:r>
      <w:r w:rsidRPr="001B7C2B">
        <w:rPr>
          <w:b/>
          <w:bCs/>
          <w:i/>
          <w:lang w:eastAsia="zh-TW"/>
        </w:rPr>
        <w:t xml:space="preserve">; (ii) </w:t>
      </w:r>
      <w:r w:rsidRPr="001B7C2B">
        <w:rPr>
          <w:rFonts w:hint="eastAsia"/>
          <w:b/>
          <w:bCs/>
          <w:i/>
          <w:lang w:eastAsia="zh-TW"/>
        </w:rPr>
        <w:t>倘若是領袖們把尸體收藏起來或知道它放在何處，當門徒在耶路撒冷傳講複活的訊息時，他們為</w:t>
      </w:r>
      <w:r w:rsidRPr="001B7C2B">
        <w:rPr>
          <w:rFonts w:hint="eastAsia"/>
          <w:b/>
          <w:bCs/>
          <w:i/>
          <w:lang w:eastAsia="zh-TW"/>
        </w:rPr>
        <w:lastRenderedPageBreak/>
        <w:t>何不起來澄清事實呢？</w:t>
      </w:r>
      <w:r w:rsidR="003F3490" w:rsidRPr="003F3490">
        <w:rPr>
          <w:rFonts w:hint="eastAsia"/>
          <w:b/>
          <w:bCs/>
          <w:i/>
          <w:lang w:eastAsia="zh-TW"/>
        </w:rPr>
        <w:t>猶太人相信弥赛亚回来时集体身体复活</w:t>
      </w:r>
      <w:r w:rsidR="003F3490" w:rsidRPr="003F3490">
        <w:rPr>
          <w:rFonts w:hint="eastAsia"/>
          <w:b/>
          <w:bCs/>
          <w:i/>
          <w:lang w:eastAsia="zh-TW"/>
        </w:rPr>
        <w:t xml:space="preserve">, </w:t>
      </w:r>
      <w:r w:rsidR="003F3490" w:rsidRPr="003F3490">
        <w:rPr>
          <w:rFonts w:hint="eastAsia"/>
          <w:b/>
          <w:bCs/>
          <w:i/>
          <w:lang w:eastAsia="zh-TW"/>
        </w:rPr>
        <w:t>不要会伩耶稣个人身体复活</w:t>
      </w:r>
      <w:r w:rsidR="003F3490" w:rsidRPr="003F3490">
        <w:rPr>
          <w:rFonts w:hint="eastAsia"/>
          <w:b/>
          <w:bCs/>
          <w:i/>
          <w:lang w:eastAsia="zh-TW"/>
        </w:rPr>
        <w:t xml:space="preserve">. </w:t>
      </w:r>
      <w:r w:rsidR="003F3490" w:rsidRPr="003F3490">
        <w:rPr>
          <w:rFonts w:hint="eastAsia"/>
          <w:b/>
          <w:bCs/>
          <w:i/>
        </w:rPr>
        <w:t>Moreover,</w:t>
      </w:r>
      <w:r w:rsidR="003F3490">
        <w:rPr>
          <w:b/>
          <w:bCs/>
          <w:i/>
        </w:rPr>
        <w:t xml:space="preserve"> </w:t>
      </w:r>
      <w:r w:rsidR="003F3490" w:rsidRPr="003F3490">
        <w:rPr>
          <w:rFonts w:hint="eastAsia"/>
          <w:b/>
          <w:bCs/>
          <w:i/>
        </w:rPr>
        <w:t>坟墓被大石头封住</w:t>
      </w:r>
      <w:r w:rsidR="003F3490" w:rsidRPr="003F3490">
        <w:rPr>
          <w:rFonts w:hint="eastAsia"/>
          <w:b/>
          <w:bCs/>
          <w:i/>
        </w:rPr>
        <w:t xml:space="preserve">, </w:t>
      </w:r>
      <w:r w:rsidR="003F3490" w:rsidRPr="003F3490">
        <w:rPr>
          <w:rFonts w:hint="eastAsia"/>
          <w:b/>
          <w:bCs/>
          <w:i/>
        </w:rPr>
        <w:t>兵士看守</w:t>
      </w:r>
      <w:r w:rsidR="003F3490" w:rsidRPr="003F3490">
        <w:rPr>
          <w:rFonts w:hint="eastAsia"/>
          <w:b/>
          <w:bCs/>
          <w:i/>
        </w:rPr>
        <w:t xml:space="preserve"> (</w:t>
      </w:r>
      <w:r w:rsidR="003F3490" w:rsidRPr="003F3490">
        <w:rPr>
          <w:rFonts w:hint="eastAsia"/>
          <w:b/>
          <w:bCs/>
          <w:i/>
        </w:rPr>
        <w:t>太</w:t>
      </w:r>
      <w:r w:rsidR="003F3490" w:rsidRPr="003F3490">
        <w:rPr>
          <w:rFonts w:hint="eastAsia"/>
          <w:b/>
          <w:bCs/>
          <w:i/>
        </w:rPr>
        <w:t xml:space="preserve"> 27:60-6</w:t>
      </w:r>
      <w:r w:rsidR="003F3490" w:rsidRPr="003F3490">
        <w:rPr>
          <w:b/>
          <w:bCs/>
          <w:i/>
        </w:rPr>
        <w:t>6)</w:t>
      </w:r>
    </w:p>
    <w:p w14:paraId="65A089B1" w14:textId="00A8D358" w:rsidR="003F3490" w:rsidRPr="003F3490" w:rsidRDefault="003F3490" w:rsidP="003F3490">
      <w:pPr>
        <w:pStyle w:val="ListParagraph"/>
        <w:ind w:left="1440"/>
        <w:rPr>
          <w:b/>
          <w:bCs/>
          <w:i/>
        </w:rPr>
      </w:pPr>
      <w:r w:rsidRPr="003F3490">
        <w:rPr>
          <w:rFonts w:hint="eastAsia"/>
          <w:b/>
          <w:bCs/>
          <w:i/>
          <w:u w:val="single"/>
        </w:rPr>
        <w:t>孪生兄弟骗局</w:t>
      </w:r>
      <w:r w:rsidRPr="003F3490">
        <w:rPr>
          <w:rFonts w:hint="eastAsia"/>
          <w:b/>
          <w:bCs/>
          <w:i/>
        </w:rPr>
        <w:t>Twin brother hoax: artificiality, no independent witnesses, Olympian to open stone and steal JC body to mimic empty tomb.</w:t>
      </w:r>
    </w:p>
    <w:p w14:paraId="254F0B4B" w14:textId="77777777" w:rsidR="003F3490" w:rsidRPr="001B7C2B" w:rsidRDefault="003F3490" w:rsidP="00FA405D">
      <w:pPr>
        <w:pStyle w:val="ListParagraph"/>
        <w:ind w:left="1440"/>
        <w:rPr>
          <w:b/>
          <w:bCs/>
          <w:i/>
        </w:rPr>
      </w:pPr>
    </w:p>
    <w:p w14:paraId="5845C23C" w14:textId="77777777" w:rsidR="00EB330E" w:rsidRPr="001B7C2B" w:rsidRDefault="00EB330E" w:rsidP="00FA405D">
      <w:pPr>
        <w:pStyle w:val="ListParagraph"/>
        <w:ind w:left="1440"/>
        <w:rPr>
          <w:b/>
          <w:i/>
        </w:rPr>
      </w:pPr>
    </w:p>
    <w:p w14:paraId="6991E59B" w14:textId="77777777" w:rsidR="00E765F2" w:rsidRPr="00E765F2" w:rsidRDefault="00E765F2" w:rsidP="00E765F2">
      <w:pPr>
        <w:pStyle w:val="ListParagraph"/>
        <w:numPr>
          <w:ilvl w:val="0"/>
          <w:numId w:val="3"/>
        </w:numPr>
        <w:rPr>
          <w:b/>
          <w:lang w:eastAsia="zh-TW"/>
        </w:rPr>
      </w:pPr>
      <w:r w:rsidRPr="00E765F2">
        <w:rPr>
          <w:rFonts w:hint="eastAsia"/>
          <w:b/>
          <w:lang w:eastAsia="zh-TW"/>
        </w:rPr>
        <w:t>教会開始</w:t>
      </w:r>
      <w:r w:rsidRPr="00E765F2">
        <w:rPr>
          <w:rFonts w:hint="eastAsia"/>
          <w:b/>
          <w:lang w:eastAsia="zh-TW"/>
        </w:rPr>
        <w:t xml:space="preserve">: </w:t>
      </w:r>
    </w:p>
    <w:p w14:paraId="1D2251D0" w14:textId="77777777" w:rsidR="00E765F2" w:rsidRPr="00E765F2" w:rsidRDefault="00E765F2" w:rsidP="00E765F2">
      <w:pPr>
        <w:ind w:left="1080"/>
        <w:rPr>
          <w:b/>
          <w:lang w:eastAsia="zh-TW"/>
        </w:rPr>
      </w:pPr>
      <w:r w:rsidRPr="00E765F2">
        <w:rPr>
          <w:rFonts w:hint="eastAsia"/>
          <w:b/>
          <w:lang w:eastAsia="zh-TW"/>
        </w:rPr>
        <w:t>門徒改變</w:t>
      </w:r>
      <w:r w:rsidRPr="00E765F2">
        <w:rPr>
          <w:rFonts w:hint="eastAsia"/>
          <w:b/>
          <w:lang w:eastAsia="zh-TW"/>
        </w:rPr>
        <w:t xml:space="preserve">, </w:t>
      </w:r>
      <w:r w:rsidRPr="00E765F2">
        <w:rPr>
          <w:rFonts w:hint="eastAsia"/>
          <w:b/>
          <w:lang w:eastAsia="zh-TW"/>
        </w:rPr>
        <w:t>公认事实</w:t>
      </w:r>
      <w:r w:rsidRPr="00E765F2">
        <w:rPr>
          <w:rFonts w:hint="eastAsia"/>
          <w:b/>
          <w:lang w:eastAsia="zh-TW"/>
        </w:rPr>
        <w:t>.</w:t>
      </w:r>
    </w:p>
    <w:p w14:paraId="48A95E9F" w14:textId="77777777" w:rsidR="00E765F2" w:rsidRPr="00E765F2" w:rsidRDefault="00E765F2" w:rsidP="00E765F2">
      <w:pPr>
        <w:ind w:left="1080"/>
        <w:rPr>
          <w:b/>
          <w:lang w:eastAsia="zh-TW"/>
        </w:rPr>
      </w:pPr>
      <w:r w:rsidRPr="00E765F2">
        <w:rPr>
          <w:rFonts w:hint="eastAsia"/>
          <w:b/>
          <w:lang w:eastAsia="zh-TW"/>
        </w:rPr>
        <w:t>原因</w:t>
      </w:r>
      <w:r w:rsidRPr="00E765F2">
        <w:rPr>
          <w:rFonts w:hint="eastAsia"/>
          <w:b/>
          <w:lang w:eastAsia="zh-TW"/>
        </w:rPr>
        <w:t>:(</w:t>
      </w:r>
      <w:r w:rsidRPr="00E765F2">
        <w:rPr>
          <w:rFonts w:hint="eastAsia"/>
          <w:b/>
          <w:lang w:eastAsia="zh-TW"/>
        </w:rPr>
        <w:t>罗马帝国衰亡史</w:t>
      </w:r>
      <w:r w:rsidRPr="00E765F2">
        <w:rPr>
          <w:rFonts w:hint="eastAsia"/>
          <w:b/>
          <w:lang w:eastAsia="zh-TW"/>
        </w:rPr>
        <w:t xml:space="preserve"> The History of the Decline and Fall of the Roman Empire, Edward Gibbon</w:t>
      </w:r>
      <w:r w:rsidRPr="00E765F2">
        <w:rPr>
          <w:rFonts w:hint="eastAsia"/>
          <w:b/>
          <w:lang w:eastAsia="zh-TW"/>
        </w:rPr>
        <w:t>非信徒</w:t>
      </w:r>
      <w:r w:rsidRPr="00E765F2">
        <w:rPr>
          <w:rFonts w:hint="eastAsia"/>
          <w:b/>
          <w:lang w:eastAsia="zh-TW"/>
        </w:rPr>
        <w:t>, 1737-1794)</w:t>
      </w:r>
    </w:p>
    <w:p w14:paraId="249FCD3C" w14:textId="77777777" w:rsidR="00E765F2" w:rsidRPr="00E765F2" w:rsidRDefault="00E765F2" w:rsidP="00E765F2">
      <w:pPr>
        <w:ind w:left="1080"/>
        <w:rPr>
          <w:b/>
          <w:lang w:eastAsia="zh-TW"/>
        </w:rPr>
      </w:pPr>
      <w:r w:rsidRPr="00E765F2">
        <w:rPr>
          <w:rFonts w:hint="eastAsia"/>
          <w:b/>
          <w:lang w:eastAsia="zh-TW"/>
        </w:rPr>
        <w:t xml:space="preserve">(1)  </w:t>
      </w:r>
      <w:r w:rsidRPr="00E765F2">
        <w:rPr>
          <w:rFonts w:hint="eastAsia"/>
          <w:b/>
          <w:lang w:eastAsia="zh-TW"/>
        </w:rPr>
        <w:t>信徒</w:t>
      </w:r>
      <w:r w:rsidRPr="00E765F2">
        <w:rPr>
          <w:rFonts w:hint="eastAsia"/>
          <w:b/>
          <w:lang w:eastAsia="zh-TW"/>
        </w:rPr>
        <w:t xml:space="preserve"> </w:t>
      </w:r>
      <w:r w:rsidRPr="00E765F2">
        <w:rPr>
          <w:rFonts w:hint="eastAsia"/>
          <w:b/>
          <w:lang w:eastAsia="zh-TW"/>
        </w:rPr>
        <w:t>“宗教狂熱”</w:t>
      </w:r>
    </w:p>
    <w:p w14:paraId="2191379D" w14:textId="77777777" w:rsidR="00E765F2" w:rsidRPr="00543135" w:rsidRDefault="00E765F2" w:rsidP="00543135">
      <w:pPr>
        <w:ind w:left="1080"/>
        <w:rPr>
          <w:b/>
          <w:lang w:eastAsia="zh-TW"/>
        </w:rPr>
      </w:pPr>
      <w:r w:rsidRPr="00543135">
        <w:rPr>
          <w:rFonts w:hint="eastAsia"/>
          <w:b/>
          <w:lang w:eastAsia="zh-TW"/>
        </w:rPr>
        <w:t xml:space="preserve">(2)  </w:t>
      </w:r>
      <w:r w:rsidRPr="00543135">
        <w:rPr>
          <w:rFonts w:hint="eastAsia"/>
          <w:b/>
          <w:lang w:eastAsia="zh-TW"/>
        </w:rPr>
        <w:t>深信來世</w:t>
      </w:r>
    </w:p>
    <w:p w14:paraId="5B0F3A15" w14:textId="77777777" w:rsidR="00E765F2" w:rsidRPr="00543135" w:rsidRDefault="00E765F2" w:rsidP="00543135">
      <w:pPr>
        <w:ind w:left="1080"/>
        <w:rPr>
          <w:b/>
          <w:lang w:eastAsia="zh-TW"/>
        </w:rPr>
      </w:pPr>
      <w:r w:rsidRPr="00543135">
        <w:rPr>
          <w:rFonts w:hint="eastAsia"/>
          <w:b/>
          <w:lang w:eastAsia="zh-TW"/>
        </w:rPr>
        <w:t xml:space="preserve">(3)  </w:t>
      </w:r>
      <w:r w:rsidRPr="00543135">
        <w:rPr>
          <w:rFonts w:hint="eastAsia"/>
          <w:b/>
          <w:lang w:eastAsia="zh-TW"/>
        </w:rPr>
        <w:t>初期教会有神奇力量</w:t>
      </w:r>
    </w:p>
    <w:p w14:paraId="72340C5F" w14:textId="77777777" w:rsidR="00E765F2" w:rsidRPr="00543135" w:rsidRDefault="00E765F2" w:rsidP="00543135">
      <w:pPr>
        <w:ind w:left="1080"/>
        <w:rPr>
          <w:b/>
          <w:lang w:eastAsia="zh-TW"/>
        </w:rPr>
      </w:pPr>
      <w:r w:rsidRPr="00543135">
        <w:rPr>
          <w:rFonts w:hint="eastAsia"/>
          <w:b/>
          <w:lang w:eastAsia="zh-TW"/>
        </w:rPr>
        <w:t xml:space="preserve">(4)  </w:t>
      </w:r>
      <w:r w:rsidRPr="00543135">
        <w:rPr>
          <w:rFonts w:hint="eastAsia"/>
          <w:b/>
          <w:lang w:eastAsia="zh-TW"/>
        </w:rPr>
        <w:t>信徒純真严謹品德</w:t>
      </w:r>
    </w:p>
    <w:p w14:paraId="51CB830F" w14:textId="77777777" w:rsidR="00E765F2" w:rsidRPr="00543135" w:rsidRDefault="00E765F2" w:rsidP="00543135">
      <w:pPr>
        <w:ind w:left="1080"/>
        <w:rPr>
          <w:b/>
          <w:lang w:eastAsia="zh-TW"/>
        </w:rPr>
      </w:pPr>
      <w:r w:rsidRPr="00543135">
        <w:rPr>
          <w:rFonts w:hint="eastAsia"/>
          <w:b/>
          <w:lang w:eastAsia="zh-TW"/>
        </w:rPr>
        <w:t xml:space="preserve">(5)  </w:t>
      </w:r>
      <w:r w:rsidRPr="00543135">
        <w:rPr>
          <w:rFonts w:hint="eastAsia"/>
          <w:b/>
          <w:lang w:eastAsia="zh-TW"/>
        </w:rPr>
        <w:t>內部团結和紀律</w:t>
      </w:r>
    </w:p>
    <w:p w14:paraId="07394C05" w14:textId="77777777" w:rsidR="00E66D18" w:rsidRPr="00543135" w:rsidRDefault="009F58A5" w:rsidP="00543135">
      <w:pPr>
        <w:ind w:left="1080"/>
        <w:rPr>
          <w:b/>
          <w:lang w:eastAsia="zh-TW"/>
        </w:rPr>
      </w:pPr>
      <w:r w:rsidRPr="00543135">
        <w:rPr>
          <w:rFonts w:hint="eastAsia"/>
          <w:b/>
          <w:lang w:eastAsia="zh-TW"/>
        </w:rPr>
        <w:t>三</w:t>
      </w:r>
      <w:r w:rsidR="00076B6E" w:rsidRPr="00543135">
        <w:rPr>
          <w:rFonts w:hint="eastAsia"/>
          <w:b/>
          <w:lang w:eastAsia="zh-TW"/>
        </w:rPr>
        <w:t>百年被趕盡殺絕</w:t>
      </w:r>
      <w:r w:rsidR="00076B6E" w:rsidRPr="00543135">
        <w:rPr>
          <w:b/>
          <w:lang w:eastAsia="zh-TW"/>
        </w:rPr>
        <w:t xml:space="preserve">, </w:t>
      </w:r>
      <w:r w:rsidR="00076B6E" w:rsidRPr="00543135">
        <w:rPr>
          <w:rFonts w:hint="eastAsia"/>
          <w:b/>
          <w:lang w:eastAsia="zh-TW"/>
        </w:rPr>
        <w:t>四世</w:t>
      </w:r>
      <w:r w:rsidR="00E66D18" w:rsidRPr="00543135">
        <w:rPr>
          <w:rFonts w:hint="eastAsia"/>
          <w:b/>
          <w:lang w:eastAsia="zh-TW"/>
        </w:rPr>
        <w:t>紀</w:t>
      </w:r>
      <w:r w:rsidR="00076B6E" w:rsidRPr="00543135">
        <w:rPr>
          <w:rFonts w:hint="eastAsia"/>
          <w:b/>
          <w:lang w:eastAsia="zh-TW"/>
        </w:rPr>
        <w:t>君士但丁接受主時</w:t>
      </w:r>
      <w:r w:rsidR="00076B6E" w:rsidRPr="00543135">
        <w:rPr>
          <w:b/>
          <w:lang w:eastAsia="zh-TW"/>
        </w:rPr>
        <w:t>10%</w:t>
      </w:r>
      <w:r w:rsidR="00076B6E" w:rsidRPr="00543135">
        <w:rPr>
          <w:rFonts w:hint="eastAsia"/>
          <w:b/>
          <w:lang w:eastAsia="zh-TW"/>
        </w:rPr>
        <w:t>羅馬帝國</w:t>
      </w:r>
      <w:r w:rsidR="00076B6E" w:rsidRPr="00543135">
        <w:rPr>
          <w:b/>
          <w:lang w:eastAsia="zh-TW"/>
        </w:rPr>
        <w:t xml:space="preserve">, </w:t>
      </w:r>
    </w:p>
    <w:p w14:paraId="3C261596" w14:textId="4BE8341A" w:rsidR="00FA405D" w:rsidRPr="001B7C2B" w:rsidRDefault="00076B6E" w:rsidP="00E66D18">
      <w:pPr>
        <w:pStyle w:val="ListParagraph"/>
        <w:ind w:left="1440"/>
        <w:rPr>
          <w:b/>
          <w:lang w:eastAsia="zh-TW"/>
        </w:rPr>
      </w:pPr>
      <w:r w:rsidRPr="001B7C2B">
        <w:rPr>
          <w:rFonts w:hint="eastAsia"/>
          <w:b/>
          <w:lang w:eastAsia="zh-TW"/>
        </w:rPr>
        <w:t>唯一的福音</w:t>
      </w:r>
      <w:r w:rsidRPr="001B7C2B">
        <w:rPr>
          <w:b/>
          <w:lang w:eastAsia="zh-TW"/>
        </w:rPr>
        <w:t xml:space="preserve">: </w:t>
      </w:r>
      <w:r w:rsidR="004D373F">
        <w:rPr>
          <w:b/>
          <w:lang w:eastAsia="zh-TW"/>
        </w:rPr>
        <w:t xml:space="preserve"> </w:t>
      </w:r>
      <w:r w:rsidR="004D373F">
        <w:rPr>
          <w:b/>
          <w:lang w:eastAsia="zh-TW"/>
        </w:rPr>
        <w:t>從星期六改為星期日</w:t>
      </w:r>
    </w:p>
    <w:p w14:paraId="1C16F70F" w14:textId="77777777" w:rsidR="00076B6E" w:rsidRPr="001B7C2B" w:rsidRDefault="00076B6E" w:rsidP="00076B6E">
      <w:pPr>
        <w:pStyle w:val="ListParagraph"/>
        <w:ind w:left="1440"/>
        <w:rPr>
          <w:b/>
        </w:rPr>
      </w:pPr>
      <w:r w:rsidRPr="001B7C2B">
        <w:rPr>
          <w:rFonts w:hint="eastAsia"/>
          <w:b/>
        </w:rPr>
        <w:t>1Co 15:</w:t>
      </w:r>
      <w:r w:rsidRPr="001B7C2B">
        <w:rPr>
          <w:b/>
        </w:rPr>
        <w:t>3-</w:t>
      </w:r>
      <w:r w:rsidRPr="001B7C2B">
        <w:rPr>
          <w:rFonts w:hint="eastAsia"/>
          <w:b/>
        </w:rPr>
        <w:t xml:space="preserve">4  </w:t>
      </w:r>
      <w:r w:rsidRPr="001B7C2B">
        <w:rPr>
          <w:rFonts w:hint="eastAsia"/>
          <w:b/>
        </w:rPr>
        <w:t>我当日所领受又传给你们的：第一，就是基督照圣经所说，为我们的罪死了，</w:t>
      </w:r>
      <w:r w:rsidRPr="001B7C2B">
        <w:rPr>
          <w:rFonts w:hint="eastAsia"/>
          <w:b/>
        </w:rPr>
        <w:t xml:space="preserve"> </w:t>
      </w:r>
      <w:r w:rsidRPr="001B7C2B">
        <w:rPr>
          <w:rFonts w:hint="eastAsia"/>
          <w:b/>
        </w:rPr>
        <w:t>而且埋葬了；又照圣经所说，第三天复活了</w:t>
      </w:r>
    </w:p>
    <w:p w14:paraId="3810AC94" w14:textId="77777777" w:rsidR="00076B6E" w:rsidRPr="001B7C2B" w:rsidRDefault="00076B6E" w:rsidP="00FA405D">
      <w:pPr>
        <w:pStyle w:val="ListParagraph"/>
        <w:ind w:left="1440"/>
        <w:rPr>
          <w:b/>
        </w:rPr>
      </w:pPr>
      <w:r w:rsidRPr="001B7C2B">
        <w:rPr>
          <w:b/>
        </w:rPr>
        <w:t xml:space="preserve"> </w:t>
      </w:r>
    </w:p>
    <w:p w14:paraId="1DB30310" w14:textId="77777777" w:rsidR="009647BD" w:rsidRDefault="0026516A" w:rsidP="00FA405D">
      <w:pPr>
        <w:pStyle w:val="ListParagraph"/>
        <w:ind w:left="1440"/>
        <w:rPr>
          <w:b/>
        </w:rPr>
      </w:pPr>
      <w:r w:rsidRPr="001B7C2B">
        <w:rPr>
          <w:b/>
        </w:rPr>
        <w:t xml:space="preserve">C. </w:t>
      </w:r>
    </w:p>
    <w:p w14:paraId="6533B6DF" w14:textId="77777777" w:rsidR="009647BD" w:rsidRDefault="009647BD" w:rsidP="00FA405D">
      <w:pPr>
        <w:pStyle w:val="ListParagraph"/>
        <w:ind w:left="1440"/>
        <w:rPr>
          <w:b/>
        </w:rPr>
      </w:pPr>
    </w:p>
    <w:p w14:paraId="72B97118" w14:textId="77893142" w:rsidR="00076B6E" w:rsidRDefault="0026516A" w:rsidP="00FA405D">
      <w:pPr>
        <w:pStyle w:val="ListParagraph"/>
        <w:ind w:left="1440"/>
        <w:rPr>
          <w:b/>
        </w:rPr>
      </w:pPr>
      <w:r w:rsidRPr="001B7C2B">
        <w:rPr>
          <w:b/>
        </w:rPr>
        <w:t>Revelation</w:t>
      </w:r>
      <w:r w:rsidR="00755048">
        <w:rPr>
          <w:b/>
        </w:rPr>
        <w:t>: General and Special</w:t>
      </w:r>
    </w:p>
    <w:p w14:paraId="76551A71" w14:textId="77777777" w:rsidR="00FC0BA9" w:rsidRPr="001B7C2B" w:rsidRDefault="00FC0BA9" w:rsidP="00FA405D">
      <w:pPr>
        <w:pStyle w:val="ListParagraph"/>
        <w:ind w:left="1440"/>
        <w:rPr>
          <w:b/>
        </w:rPr>
      </w:pPr>
    </w:p>
    <w:p w14:paraId="0BFB79A2" w14:textId="77777777" w:rsidR="009647BD" w:rsidRDefault="0026516A" w:rsidP="00FA405D">
      <w:pPr>
        <w:pStyle w:val="ListParagraph"/>
        <w:ind w:left="1440"/>
        <w:rPr>
          <w:b/>
        </w:rPr>
      </w:pPr>
      <w:r w:rsidRPr="001B7C2B">
        <w:rPr>
          <w:b/>
        </w:rPr>
        <w:t xml:space="preserve">C. </w:t>
      </w:r>
    </w:p>
    <w:p w14:paraId="4C73DACD" w14:textId="77777777" w:rsidR="009647BD" w:rsidRDefault="009647BD" w:rsidP="00FA405D">
      <w:pPr>
        <w:pStyle w:val="ListParagraph"/>
        <w:ind w:left="1440"/>
        <w:rPr>
          <w:b/>
        </w:rPr>
      </w:pPr>
    </w:p>
    <w:p w14:paraId="4F34A2EC" w14:textId="154A0463" w:rsidR="00076B6E" w:rsidRDefault="009647BD" w:rsidP="00FA405D">
      <w:pPr>
        <w:pStyle w:val="ListParagraph"/>
        <w:ind w:left="1440"/>
        <w:rPr>
          <w:b/>
        </w:rPr>
      </w:pPr>
      <w:r w:rsidRPr="001B7C2B">
        <w:rPr>
          <w:b/>
        </w:rPr>
        <w:t>P</w:t>
      </w:r>
      <w:r w:rsidR="0026516A" w:rsidRPr="001B7C2B">
        <w:rPr>
          <w:b/>
        </w:rPr>
        <w:t>uzzle</w:t>
      </w:r>
    </w:p>
    <w:p w14:paraId="139DB781" w14:textId="77777777" w:rsidR="009647BD" w:rsidRPr="001B7C2B" w:rsidRDefault="009647BD" w:rsidP="00FA405D">
      <w:pPr>
        <w:pStyle w:val="ListParagraph"/>
        <w:ind w:left="1440"/>
        <w:rPr>
          <w:b/>
        </w:rPr>
      </w:pPr>
    </w:p>
    <w:p w14:paraId="5396FE7D" w14:textId="5059F0DD" w:rsidR="009647BD" w:rsidRDefault="00543135" w:rsidP="00543135">
      <w:pPr>
        <w:pStyle w:val="ListParagraph"/>
        <w:numPr>
          <w:ilvl w:val="0"/>
          <w:numId w:val="3"/>
        </w:numPr>
        <w:rPr>
          <w:b/>
        </w:rPr>
      </w:pPr>
      <w:r>
        <w:rPr>
          <w:b/>
        </w:rPr>
        <w:t>Summary</w:t>
      </w:r>
    </w:p>
    <w:p w14:paraId="5F08BBFE" w14:textId="77777777" w:rsidR="00543135" w:rsidRDefault="00543135" w:rsidP="00543135">
      <w:pPr>
        <w:pStyle w:val="ListParagraph"/>
        <w:ind w:left="1440"/>
        <w:rPr>
          <w:b/>
        </w:rPr>
      </w:pPr>
    </w:p>
    <w:p w14:paraId="257A1E89" w14:textId="58F235D9" w:rsidR="00543135" w:rsidRPr="00543135" w:rsidRDefault="00543135" w:rsidP="00543135">
      <w:pPr>
        <w:pStyle w:val="ListParagraph"/>
        <w:ind w:left="1440"/>
        <w:rPr>
          <w:b/>
        </w:rPr>
      </w:pPr>
      <w:r>
        <w:rPr>
          <w:b/>
        </w:rPr>
        <w:t>C.</w:t>
      </w:r>
    </w:p>
    <w:p w14:paraId="315B25A8" w14:textId="62ADE7E9" w:rsidR="00076B6E" w:rsidRPr="001B7C2B" w:rsidRDefault="00076B6E" w:rsidP="00076B6E">
      <w:pPr>
        <w:rPr>
          <w:b/>
        </w:rPr>
      </w:pPr>
      <w:r w:rsidRPr="001B7C2B">
        <w:rPr>
          <w:rFonts w:hint="eastAsia"/>
          <w:b/>
        </w:rPr>
        <w:t>結論</w:t>
      </w:r>
      <w:r w:rsidRPr="001B7C2B">
        <w:rPr>
          <w:b/>
        </w:rPr>
        <w:t xml:space="preserve">: </w:t>
      </w:r>
    </w:p>
    <w:p w14:paraId="10C0636B" w14:textId="77777777" w:rsidR="00076B6E" w:rsidRPr="001B7C2B" w:rsidRDefault="00076B6E" w:rsidP="00076B6E">
      <w:pPr>
        <w:pStyle w:val="ListParagraph"/>
        <w:numPr>
          <w:ilvl w:val="0"/>
          <w:numId w:val="4"/>
        </w:numPr>
        <w:rPr>
          <w:b/>
        </w:rPr>
      </w:pPr>
      <w:r w:rsidRPr="001B7C2B">
        <w:rPr>
          <w:rFonts w:hint="eastAsia"/>
          <w:b/>
        </w:rPr>
        <w:lastRenderedPageBreak/>
        <w:t>人心空虛</w:t>
      </w:r>
      <w:r w:rsidRPr="001B7C2B">
        <w:rPr>
          <w:b/>
        </w:rPr>
        <w:t xml:space="preserve">, </w:t>
      </w:r>
      <w:r w:rsidRPr="001B7C2B">
        <w:rPr>
          <w:rFonts w:hint="eastAsia"/>
          <w:b/>
        </w:rPr>
        <w:t>享徃終極歸依</w:t>
      </w:r>
    </w:p>
    <w:p w14:paraId="3FB2BAFD" w14:textId="77777777" w:rsidR="00076B6E" w:rsidRPr="001B7C2B" w:rsidRDefault="00076B6E" w:rsidP="00076B6E">
      <w:pPr>
        <w:pStyle w:val="ListParagraph"/>
        <w:numPr>
          <w:ilvl w:val="0"/>
          <w:numId w:val="4"/>
        </w:numPr>
        <w:rPr>
          <w:b/>
          <w:lang w:eastAsia="zh-TW"/>
        </w:rPr>
      </w:pPr>
      <w:r w:rsidRPr="001B7C2B">
        <w:rPr>
          <w:rFonts w:hint="eastAsia"/>
          <w:b/>
          <w:lang w:eastAsia="zh-TW"/>
        </w:rPr>
        <w:t>神普遍啟示</w:t>
      </w:r>
      <w:r w:rsidRPr="001B7C2B">
        <w:rPr>
          <w:b/>
          <w:lang w:eastAsia="zh-TW"/>
        </w:rPr>
        <w:t xml:space="preserve">: </w:t>
      </w:r>
      <w:r w:rsidRPr="001B7C2B">
        <w:rPr>
          <w:rFonts w:hint="eastAsia"/>
          <w:b/>
          <w:lang w:eastAsia="zh-TW"/>
        </w:rPr>
        <w:t>神的創造和人性</w:t>
      </w:r>
      <w:r w:rsidRPr="001B7C2B">
        <w:rPr>
          <w:b/>
          <w:lang w:eastAsia="zh-TW"/>
        </w:rPr>
        <w:t>.</w:t>
      </w:r>
    </w:p>
    <w:p w14:paraId="46BC61D0" w14:textId="77777777" w:rsidR="00076B6E" w:rsidRPr="001B7C2B" w:rsidRDefault="00EB330E" w:rsidP="00EB330E">
      <w:pPr>
        <w:pStyle w:val="ListParagraph"/>
        <w:numPr>
          <w:ilvl w:val="0"/>
          <w:numId w:val="4"/>
        </w:numPr>
        <w:rPr>
          <w:b/>
          <w:lang w:eastAsia="zh-TW"/>
        </w:rPr>
      </w:pPr>
      <w:r w:rsidRPr="001B7C2B">
        <w:rPr>
          <w:rFonts w:hint="eastAsia"/>
          <w:b/>
          <w:lang w:eastAsia="zh-TW"/>
        </w:rPr>
        <w:t>神特殊启示</w:t>
      </w:r>
      <w:r w:rsidRPr="001B7C2B">
        <w:rPr>
          <w:b/>
          <w:lang w:eastAsia="zh-TW"/>
        </w:rPr>
        <w:t xml:space="preserve">: </w:t>
      </w:r>
      <w:r w:rsidRPr="001B7C2B">
        <w:rPr>
          <w:rFonts w:hint="eastAsia"/>
          <w:b/>
          <w:lang w:eastAsia="zh-TW"/>
        </w:rPr>
        <w:t>耶穌基督复活</w:t>
      </w:r>
      <w:r w:rsidRPr="001B7C2B">
        <w:rPr>
          <w:b/>
          <w:lang w:eastAsia="zh-TW"/>
        </w:rPr>
        <w:t xml:space="preserve">, </w:t>
      </w:r>
      <w:r w:rsidRPr="001B7C2B">
        <w:rPr>
          <w:rFonts w:hint="eastAsia"/>
          <w:b/>
          <w:lang w:eastAsia="zh-TW"/>
        </w:rPr>
        <w:t>是獨一的救主</w:t>
      </w:r>
      <w:r w:rsidRPr="001B7C2B">
        <w:rPr>
          <w:b/>
          <w:lang w:eastAsia="zh-TW"/>
        </w:rPr>
        <w:t>.</w:t>
      </w:r>
    </w:p>
    <w:p w14:paraId="4401439A" w14:textId="77777777" w:rsidR="00EB330E" w:rsidRPr="001B7C2B" w:rsidRDefault="00EB330E" w:rsidP="00EB330E">
      <w:pPr>
        <w:pStyle w:val="ListParagraph"/>
        <w:numPr>
          <w:ilvl w:val="0"/>
          <w:numId w:val="4"/>
        </w:numPr>
        <w:rPr>
          <w:b/>
          <w:lang w:eastAsia="zh-TW"/>
        </w:rPr>
      </w:pPr>
      <w:r w:rsidRPr="001B7C2B">
        <w:rPr>
          <w:rFonts w:hint="eastAsia"/>
          <w:b/>
          <w:lang w:eastAsia="zh-TW"/>
        </w:rPr>
        <w:t>耶穌基督是道路</w:t>
      </w:r>
      <w:r w:rsidRPr="001B7C2B">
        <w:rPr>
          <w:b/>
          <w:lang w:eastAsia="zh-TW"/>
        </w:rPr>
        <w:t xml:space="preserve">, </w:t>
      </w:r>
      <w:r w:rsidRPr="001B7C2B">
        <w:rPr>
          <w:rFonts w:hint="eastAsia"/>
          <w:b/>
          <w:lang w:eastAsia="zh-TW"/>
        </w:rPr>
        <w:t>真理</w:t>
      </w:r>
      <w:r w:rsidRPr="001B7C2B">
        <w:rPr>
          <w:b/>
          <w:lang w:eastAsia="zh-TW"/>
        </w:rPr>
        <w:t xml:space="preserve">, </w:t>
      </w:r>
      <w:r w:rsidRPr="001B7C2B">
        <w:rPr>
          <w:rFonts w:hint="eastAsia"/>
          <w:b/>
          <w:lang w:eastAsia="zh-TW"/>
        </w:rPr>
        <w:t>生命</w:t>
      </w:r>
      <w:r w:rsidRPr="001B7C2B">
        <w:rPr>
          <w:b/>
          <w:lang w:eastAsia="zh-TW"/>
        </w:rPr>
        <w:t>.</w:t>
      </w:r>
    </w:p>
    <w:p w14:paraId="7F8B3904" w14:textId="77777777" w:rsidR="00EB330E" w:rsidRPr="001B7C2B" w:rsidRDefault="00EB330E" w:rsidP="00EB330E">
      <w:pPr>
        <w:pStyle w:val="ListParagraph"/>
        <w:rPr>
          <w:b/>
          <w:lang w:eastAsia="zh-TW"/>
        </w:rPr>
      </w:pPr>
    </w:p>
    <w:p w14:paraId="1B175900" w14:textId="77777777" w:rsidR="00EB330E" w:rsidRPr="001B7C2B" w:rsidRDefault="00EB330E" w:rsidP="00EB330E">
      <w:pPr>
        <w:pStyle w:val="ListParagraph"/>
        <w:rPr>
          <w:b/>
          <w:lang w:eastAsia="zh-TW"/>
        </w:rPr>
      </w:pPr>
      <w:r w:rsidRPr="001B7C2B">
        <w:rPr>
          <w:rFonts w:hint="eastAsia"/>
          <w:b/>
          <w:lang w:eastAsia="zh-TW"/>
        </w:rPr>
        <w:t>科學真理与屬灵真理協調</w:t>
      </w:r>
      <w:r w:rsidRPr="001B7C2B">
        <w:rPr>
          <w:b/>
          <w:lang w:eastAsia="zh-TW"/>
        </w:rPr>
        <w:t xml:space="preserve">, </w:t>
      </w:r>
      <w:r w:rsidRPr="001B7C2B">
        <w:rPr>
          <w:rFonts w:hint="eastAsia"/>
          <w:b/>
          <w:lang w:eastAsia="zh-TW"/>
        </w:rPr>
        <w:t>現代科學史与基督教緊密互動</w:t>
      </w:r>
      <w:r w:rsidRPr="001B7C2B">
        <w:rPr>
          <w:b/>
          <w:lang w:eastAsia="zh-TW"/>
        </w:rPr>
        <w:t>!</w:t>
      </w:r>
    </w:p>
    <w:sectPr w:rsidR="00EB330E" w:rsidRPr="001B7C2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E33F" w14:textId="77777777" w:rsidR="00C639B7" w:rsidRDefault="00C639B7" w:rsidP="006248F9">
      <w:pPr>
        <w:spacing w:after="0" w:line="240" w:lineRule="auto"/>
      </w:pPr>
      <w:r>
        <w:separator/>
      </w:r>
    </w:p>
  </w:endnote>
  <w:endnote w:type="continuationSeparator" w:id="0">
    <w:p w14:paraId="25E34DAC" w14:textId="77777777" w:rsidR="00C639B7" w:rsidRDefault="00C639B7" w:rsidP="0062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Songti SC Regular">
    <w:panose1 w:val="02010600040101010101"/>
    <w:charset w:val="50"/>
    <w:family w:val="auto"/>
    <w:pitch w:val="variable"/>
    <w:sig w:usb0="00000287" w:usb1="080F0000" w:usb2="00000010" w:usb3="00000000" w:csb0="0004009F" w:csb1="00000000"/>
  </w:font>
  <w:font w:name="冼极">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60266"/>
      <w:docPartObj>
        <w:docPartGallery w:val="Page Numbers (Bottom of Page)"/>
        <w:docPartUnique/>
      </w:docPartObj>
    </w:sdtPr>
    <w:sdtEndPr>
      <w:rPr>
        <w:noProof/>
      </w:rPr>
    </w:sdtEndPr>
    <w:sdtContent>
      <w:p w14:paraId="40F2DED1" w14:textId="77777777" w:rsidR="00245444" w:rsidRDefault="00245444">
        <w:pPr>
          <w:pStyle w:val="Footer"/>
          <w:jc w:val="right"/>
        </w:pPr>
        <w:r>
          <w:fldChar w:fldCharType="begin"/>
        </w:r>
        <w:r>
          <w:instrText xml:space="preserve"> PAGE   \* MERGEFORMAT </w:instrText>
        </w:r>
        <w:r>
          <w:fldChar w:fldCharType="separate"/>
        </w:r>
        <w:r w:rsidR="00FC7DEF">
          <w:rPr>
            <w:noProof/>
          </w:rPr>
          <w:t>2</w:t>
        </w:r>
        <w:r>
          <w:rPr>
            <w:noProof/>
          </w:rPr>
          <w:fldChar w:fldCharType="end"/>
        </w:r>
      </w:p>
    </w:sdtContent>
  </w:sdt>
  <w:p w14:paraId="405ACC85" w14:textId="77777777" w:rsidR="00245444" w:rsidRDefault="002454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5A99" w14:textId="77777777" w:rsidR="00C639B7" w:rsidRDefault="00C639B7" w:rsidP="006248F9">
      <w:pPr>
        <w:spacing w:after="0" w:line="240" w:lineRule="auto"/>
      </w:pPr>
      <w:r>
        <w:separator/>
      </w:r>
    </w:p>
  </w:footnote>
  <w:footnote w:type="continuationSeparator" w:id="0">
    <w:p w14:paraId="1868C643" w14:textId="77777777" w:rsidR="00C639B7" w:rsidRDefault="00C639B7" w:rsidP="006248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86934"/>
      <w:docPartObj>
        <w:docPartGallery w:val="Page Numbers (Top of Page)"/>
        <w:docPartUnique/>
      </w:docPartObj>
    </w:sdtPr>
    <w:sdtEndPr>
      <w:rPr>
        <w:noProof/>
      </w:rPr>
    </w:sdtEndPr>
    <w:sdtContent>
      <w:p w14:paraId="00864ADB" w14:textId="77777777" w:rsidR="00245444" w:rsidRDefault="00245444">
        <w:pPr>
          <w:pStyle w:val="Header"/>
        </w:pPr>
        <w:r>
          <w:fldChar w:fldCharType="begin"/>
        </w:r>
        <w:r>
          <w:instrText xml:space="preserve"> PAGE   \* MERGEFORMAT </w:instrText>
        </w:r>
        <w:r>
          <w:fldChar w:fldCharType="separate"/>
        </w:r>
        <w:r w:rsidR="00FC7DEF">
          <w:rPr>
            <w:noProof/>
          </w:rPr>
          <w:t>2</w:t>
        </w:r>
        <w:r>
          <w:rPr>
            <w:noProof/>
          </w:rPr>
          <w:fldChar w:fldCharType="end"/>
        </w:r>
      </w:p>
    </w:sdtContent>
  </w:sdt>
  <w:p w14:paraId="49166127" w14:textId="77777777" w:rsidR="00000000" w:rsidRPr="008C2695" w:rsidRDefault="00FC7DEF" w:rsidP="008C2695">
    <w:pPr>
      <w:pStyle w:val="Header"/>
      <w:numPr>
        <w:ilvl w:val="0"/>
        <w:numId w:val="6"/>
      </w:numPr>
    </w:pPr>
    <w:r w:rsidRPr="008C2695">
      <w:rPr>
        <w:rFonts w:hint="eastAsia"/>
        <w:b/>
        <w:bCs/>
      </w:rPr>
      <w:t>潘</w:t>
    </w:r>
    <w:r w:rsidRPr="008C2695">
      <w:rPr>
        <w:rFonts w:hint="eastAsia"/>
        <w:b/>
        <w:bCs/>
      </w:rPr>
      <w:t>柏滔</w:t>
    </w:r>
  </w:p>
  <w:p w14:paraId="7A99F885" w14:textId="77777777" w:rsidR="00000000" w:rsidRPr="008C2695" w:rsidRDefault="00FC7DEF" w:rsidP="008C2695">
    <w:pPr>
      <w:pStyle w:val="Header"/>
      <w:numPr>
        <w:ilvl w:val="0"/>
        <w:numId w:val="6"/>
      </w:numPr>
    </w:pPr>
    <w:r w:rsidRPr="008C2695">
      <w:rPr>
        <w:rFonts w:hint="eastAsia"/>
        <w:b/>
        <w:bCs/>
      </w:rPr>
      <w:t>Pattle.p.pun@wheaton.edu</w:t>
    </w:r>
  </w:p>
  <w:p w14:paraId="3AF252E1" w14:textId="77777777" w:rsidR="00245444" w:rsidRDefault="002454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65C"/>
    <w:multiLevelType w:val="hybridMultilevel"/>
    <w:tmpl w:val="BE1A5B2C"/>
    <w:lvl w:ilvl="0" w:tplc="43349176">
      <w:start w:val="1"/>
      <w:numFmt w:val="bullet"/>
      <w:lvlText w:val="•"/>
      <w:lvlJc w:val="left"/>
      <w:pPr>
        <w:tabs>
          <w:tab w:val="num" w:pos="720"/>
        </w:tabs>
        <w:ind w:left="720" w:hanging="360"/>
      </w:pPr>
      <w:rPr>
        <w:rFonts w:ascii="Arial" w:hAnsi="Arial" w:hint="default"/>
      </w:rPr>
    </w:lvl>
    <w:lvl w:ilvl="1" w:tplc="F866E4CA" w:tentative="1">
      <w:start w:val="1"/>
      <w:numFmt w:val="bullet"/>
      <w:lvlText w:val="•"/>
      <w:lvlJc w:val="left"/>
      <w:pPr>
        <w:tabs>
          <w:tab w:val="num" w:pos="1440"/>
        </w:tabs>
        <w:ind w:left="1440" w:hanging="360"/>
      </w:pPr>
      <w:rPr>
        <w:rFonts w:ascii="Arial" w:hAnsi="Arial" w:hint="default"/>
      </w:rPr>
    </w:lvl>
    <w:lvl w:ilvl="2" w:tplc="C9987758" w:tentative="1">
      <w:start w:val="1"/>
      <w:numFmt w:val="bullet"/>
      <w:lvlText w:val="•"/>
      <w:lvlJc w:val="left"/>
      <w:pPr>
        <w:tabs>
          <w:tab w:val="num" w:pos="2160"/>
        </w:tabs>
        <w:ind w:left="2160" w:hanging="360"/>
      </w:pPr>
      <w:rPr>
        <w:rFonts w:ascii="Arial" w:hAnsi="Arial" w:hint="default"/>
      </w:rPr>
    </w:lvl>
    <w:lvl w:ilvl="3" w:tplc="D4C2ADB6" w:tentative="1">
      <w:start w:val="1"/>
      <w:numFmt w:val="bullet"/>
      <w:lvlText w:val="•"/>
      <w:lvlJc w:val="left"/>
      <w:pPr>
        <w:tabs>
          <w:tab w:val="num" w:pos="2880"/>
        </w:tabs>
        <w:ind w:left="2880" w:hanging="360"/>
      </w:pPr>
      <w:rPr>
        <w:rFonts w:ascii="Arial" w:hAnsi="Arial" w:hint="default"/>
      </w:rPr>
    </w:lvl>
    <w:lvl w:ilvl="4" w:tplc="BE24FD72" w:tentative="1">
      <w:start w:val="1"/>
      <w:numFmt w:val="bullet"/>
      <w:lvlText w:val="•"/>
      <w:lvlJc w:val="left"/>
      <w:pPr>
        <w:tabs>
          <w:tab w:val="num" w:pos="3600"/>
        </w:tabs>
        <w:ind w:left="3600" w:hanging="360"/>
      </w:pPr>
      <w:rPr>
        <w:rFonts w:ascii="Arial" w:hAnsi="Arial" w:hint="default"/>
      </w:rPr>
    </w:lvl>
    <w:lvl w:ilvl="5" w:tplc="97DEBF16" w:tentative="1">
      <w:start w:val="1"/>
      <w:numFmt w:val="bullet"/>
      <w:lvlText w:val="•"/>
      <w:lvlJc w:val="left"/>
      <w:pPr>
        <w:tabs>
          <w:tab w:val="num" w:pos="4320"/>
        </w:tabs>
        <w:ind w:left="4320" w:hanging="360"/>
      </w:pPr>
      <w:rPr>
        <w:rFonts w:ascii="Arial" w:hAnsi="Arial" w:hint="default"/>
      </w:rPr>
    </w:lvl>
    <w:lvl w:ilvl="6" w:tplc="4F7254DC" w:tentative="1">
      <w:start w:val="1"/>
      <w:numFmt w:val="bullet"/>
      <w:lvlText w:val="•"/>
      <w:lvlJc w:val="left"/>
      <w:pPr>
        <w:tabs>
          <w:tab w:val="num" w:pos="5040"/>
        </w:tabs>
        <w:ind w:left="5040" w:hanging="360"/>
      </w:pPr>
      <w:rPr>
        <w:rFonts w:ascii="Arial" w:hAnsi="Arial" w:hint="default"/>
      </w:rPr>
    </w:lvl>
    <w:lvl w:ilvl="7" w:tplc="F104E274" w:tentative="1">
      <w:start w:val="1"/>
      <w:numFmt w:val="bullet"/>
      <w:lvlText w:val="•"/>
      <w:lvlJc w:val="left"/>
      <w:pPr>
        <w:tabs>
          <w:tab w:val="num" w:pos="5760"/>
        </w:tabs>
        <w:ind w:left="5760" w:hanging="360"/>
      </w:pPr>
      <w:rPr>
        <w:rFonts w:ascii="Arial" w:hAnsi="Arial" w:hint="default"/>
      </w:rPr>
    </w:lvl>
    <w:lvl w:ilvl="8" w:tplc="3A729466" w:tentative="1">
      <w:start w:val="1"/>
      <w:numFmt w:val="bullet"/>
      <w:lvlText w:val="•"/>
      <w:lvlJc w:val="left"/>
      <w:pPr>
        <w:tabs>
          <w:tab w:val="num" w:pos="6480"/>
        </w:tabs>
        <w:ind w:left="6480" w:hanging="360"/>
      </w:pPr>
      <w:rPr>
        <w:rFonts w:ascii="Arial" w:hAnsi="Arial" w:hint="default"/>
      </w:rPr>
    </w:lvl>
  </w:abstractNum>
  <w:abstractNum w:abstractNumId="1">
    <w:nsid w:val="562D4169"/>
    <w:multiLevelType w:val="hybridMultilevel"/>
    <w:tmpl w:val="B688F0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8E100E"/>
    <w:multiLevelType w:val="hybridMultilevel"/>
    <w:tmpl w:val="5BDA19BE"/>
    <w:lvl w:ilvl="0" w:tplc="16528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5F08B2"/>
    <w:multiLevelType w:val="hybridMultilevel"/>
    <w:tmpl w:val="DCE01450"/>
    <w:lvl w:ilvl="0" w:tplc="20D02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5D02C2"/>
    <w:multiLevelType w:val="hybridMultilevel"/>
    <w:tmpl w:val="501A5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F303F"/>
    <w:multiLevelType w:val="hybridMultilevel"/>
    <w:tmpl w:val="5F98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0D"/>
    <w:rsid w:val="00076B6E"/>
    <w:rsid w:val="000A1907"/>
    <w:rsid w:val="000D7C02"/>
    <w:rsid w:val="001450B9"/>
    <w:rsid w:val="001B7C2B"/>
    <w:rsid w:val="001D16E9"/>
    <w:rsid w:val="00226EE3"/>
    <w:rsid w:val="00237697"/>
    <w:rsid w:val="00245444"/>
    <w:rsid w:val="00253DCD"/>
    <w:rsid w:val="0026516A"/>
    <w:rsid w:val="002A0203"/>
    <w:rsid w:val="002C0A5F"/>
    <w:rsid w:val="002D2800"/>
    <w:rsid w:val="002D6C4A"/>
    <w:rsid w:val="003274B4"/>
    <w:rsid w:val="00335349"/>
    <w:rsid w:val="00340486"/>
    <w:rsid w:val="00374204"/>
    <w:rsid w:val="003D11B6"/>
    <w:rsid w:val="003F3490"/>
    <w:rsid w:val="0041282F"/>
    <w:rsid w:val="004815C7"/>
    <w:rsid w:val="00491CFC"/>
    <w:rsid w:val="004A5D49"/>
    <w:rsid w:val="004D373F"/>
    <w:rsid w:val="005374F6"/>
    <w:rsid w:val="00543135"/>
    <w:rsid w:val="00546A94"/>
    <w:rsid w:val="0056471C"/>
    <w:rsid w:val="005A347F"/>
    <w:rsid w:val="005C438E"/>
    <w:rsid w:val="005E4320"/>
    <w:rsid w:val="006248F9"/>
    <w:rsid w:val="006272C2"/>
    <w:rsid w:val="006904E8"/>
    <w:rsid w:val="006A58FD"/>
    <w:rsid w:val="006B232E"/>
    <w:rsid w:val="006B6369"/>
    <w:rsid w:val="006F35D2"/>
    <w:rsid w:val="00755048"/>
    <w:rsid w:val="00770D68"/>
    <w:rsid w:val="00772538"/>
    <w:rsid w:val="0077528B"/>
    <w:rsid w:val="007A1945"/>
    <w:rsid w:val="007B6124"/>
    <w:rsid w:val="00824F5F"/>
    <w:rsid w:val="00826B75"/>
    <w:rsid w:val="00834E0D"/>
    <w:rsid w:val="0084052B"/>
    <w:rsid w:val="008C2695"/>
    <w:rsid w:val="0090430D"/>
    <w:rsid w:val="00913D9A"/>
    <w:rsid w:val="0096328D"/>
    <w:rsid w:val="009647BD"/>
    <w:rsid w:val="00984F71"/>
    <w:rsid w:val="009A5A74"/>
    <w:rsid w:val="009B0461"/>
    <w:rsid w:val="009B22AC"/>
    <w:rsid w:val="009E4CE6"/>
    <w:rsid w:val="009E4D56"/>
    <w:rsid w:val="009F58A5"/>
    <w:rsid w:val="00A27E90"/>
    <w:rsid w:val="00A722A9"/>
    <w:rsid w:val="00AC2B8A"/>
    <w:rsid w:val="00B61ABF"/>
    <w:rsid w:val="00B87613"/>
    <w:rsid w:val="00BE7B4F"/>
    <w:rsid w:val="00BF0413"/>
    <w:rsid w:val="00C26315"/>
    <w:rsid w:val="00C56ACF"/>
    <w:rsid w:val="00C5769D"/>
    <w:rsid w:val="00C639B7"/>
    <w:rsid w:val="00C93E53"/>
    <w:rsid w:val="00D70F69"/>
    <w:rsid w:val="00D71745"/>
    <w:rsid w:val="00DA2EC6"/>
    <w:rsid w:val="00E66D18"/>
    <w:rsid w:val="00E765F2"/>
    <w:rsid w:val="00EB330E"/>
    <w:rsid w:val="00F22F54"/>
    <w:rsid w:val="00F704D2"/>
    <w:rsid w:val="00FA405D"/>
    <w:rsid w:val="00FC0BA9"/>
    <w:rsid w:val="00FC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7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8F9"/>
  </w:style>
  <w:style w:type="paragraph" w:styleId="Footer">
    <w:name w:val="footer"/>
    <w:basedOn w:val="Normal"/>
    <w:link w:val="FooterChar"/>
    <w:uiPriority w:val="99"/>
    <w:unhideWhenUsed/>
    <w:rsid w:val="00624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8F9"/>
  </w:style>
  <w:style w:type="paragraph" w:styleId="ListParagraph">
    <w:name w:val="List Paragraph"/>
    <w:basedOn w:val="Normal"/>
    <w:uiPriority w:val="34"/>
    <w:qFormat/>
    <w:rsid w:val="00DA2EC6"/>
    <w:pPr>
      <w:ind w:left="720"/>
      <w:contextualSpacing/>
    </w:pPr>
  </w:style>
  <w:style w:type="character" w:styleId="Hyperlink">
    <w:name w:val="Hyperlink"/>
    <w:basedOn w:val="DefaultParagraphFont"/>
    <w:uiPriority w:val="99"/>
    <w:unhideWhenUsed/>
    <w:rsid w:val="007B6124"/>
    <w:rPr>
      <w:color w:val="0000FF" w:themeColor="hyperlink"/>
      <w:u w:val="single"/>
    </w:rPr>
  </w:style>
  <w:style w:type="character" w:customStyle="1" w:styleId="ft">
    <w:name w:val="ft"/>
    <w:basedOn w:val="DefaultParagraphFont"/>
    <w:rsid w:val="000A1907"/>
  </w:style>
  <w:style w:type="paragraph" w:styleId="BalloonText">
    <w:name w:val="Balloon Text"/>
    <w:basedOn w:val="Normal"/>
    <w:link w:val="BalloonTextChar"/>
    <w:uiPriority w:val="99"/>
    <w:semiHidden/>
    <w:unhideWhenUsed/>
    <w:rsid w:val="00BE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8F9"/>
  </w:style>
  <w:style w:type="paragraph" w:styleId="Footer">
    <w:name w:val="footer"/>
    <w:basedOn w:val="Normal"/>
    <w:link w:val="FooterChar"/>
    <w:uiPriority w:val="99"/>
    <w:unhideWhenUsed/>
    <w:rsid w:val="00624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8F9"/>
  </w:style>
  <w:style w:type="paragraph" w:styleId="ListParagraph">
    <w:name w:val="List Paragraph"/>
    <w:basedOn w:val="Normal"/>
    <w:uiPriority w:val="34"/>
    <w:qFormat/>
    <w:rsid w:val="00DA2EC6"/>
    <w:pPr>
      <w:ind w:left="720"/>
      <w:contextualSpacing/>
    </w:pPr>
  </w:style>
  <w:style w:type="character" w:styleId="Hyperlink">
    <w:name w:val="Hyperlink"/>
    <w:basedOn w:val="DefaultParagraphFont"/>
    <w:uiPriority w:val="99"/>
    <w:unhideWhenUsed/>
    <w:rsid w:val="007B6124"/>
    <w:rPr>
      <w:color w:val="0000FF" w:themeColor="hyperlink"/>
      <w:u w:val="single"/>
    </w:rPr>
  </w:style>
  <w:style w:type="character" w:customStyle="1" w:styleId="ft">
    <w:name w:val="ft"/>
    <w:basedOn w:val="DefaultParagraphFont"/>
    <w:rsid w:val="000A1907"/>
  </w:style>
  <w:style w:type="paragraph" w:styleId="BalloonText">
    <w:name w:val="Balloon Text"/>
    <w:basedOn w:val="Normal"/>
    <w:link w:val="BalloonTextChar"/>
    <w:uiPriority w:val="99"/>
    <w:semiHidden/>
    <w:unhideWhenUsed/>
    <w:rsid w:val="00BE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423">
      <w:bodyDiv w:val="1"/>
      <w:marLeft w:val="0"/>
      <w:marRight w:val="0"/>
      <w:marTop w:val="0"/>
      <w:marBottom w:val="0"/>
      <w:divBdr>
        <w:top w:val="none" w:sz="0" w:space="0" w:color="auto"/>
        <w:left w:val="none" w:sz="0" w:space="0" w:color="auto"/>
        <w:bottom w:val="none" w:sz="0" w:space="0" w:color="auto"/>
        <w:right w:val="none" w:sz="0" w:space="0" w:color="auto"/>
      </w:divBdr>
    </w:div>
    <w:div w:id="125781339">
      <w:bodyDiv w:val="1"/>
      <w:marLeft w:val="0"/>
      <w:marRight w:val="0"/>
      <w:marTop w:val="0"/>
      <w:marBottom w:val="0"/>
      <w:divBdr>
        <w:top w:val="none" w:sz="0" w:space="0" w:color="auto"/>
        <w:left w:val="none" w:sz="0" w:space="0" w:color="auto"/>
        <w:bottom w:val="none" w:sz="0" w:space="0" w:color="auto"/>
        <w:right w:val="none" w:sz="0" w:space="0" w:color="auto"/>
      </w:divBdr>
    </w:div>
    <w:div w:id="411243063">
      <w:bodyDiv w:val="1"/>
      <w:marLeft w:val="0"/>
      <w:marRight w:val="0"/>
      <w:marTop w:val="0"/>
      <w:marBottom w:val="0"/>
      <w:divBdr>
        <w:top w:val="none" w:sz="0" w:space="0" w:color="auto"/>
        <w:left w:val="none" w:sz="0" w:space="0" w:color="auto"/>
        <w:bottom w:val="none" w:sz="0" w:space="0" w:color="auto"/>
        <w:right w:val="none" w:sz="0" w:space="0" w:color="auto"/>
      </w:divBdr>
    </w:div>
    <w:div w:id="625308333">
      <w:bodyDiv w:val="1"/>
      <w:marLeft w:val="0"/>
      <w:marRight w:val="0"/>
      <w:marTop w:val="0"/>
      <w:marBottom w:val="0"/>
      <w:divBdr>
        <w:top w:val="none" w:sz="0" w:space="0" w:color="auto"/>
        <w:left w:val="none" w:sz="0" w:space="0" w:color="auto"/>
        <w:bottom w:val="none" w:sz="0" w:space="0" w:color="auto"/>
        <w:right w:val="none" w:sz="0" w:space="0" w:color="auto"/>
      </w:divBdr>
    </w:div>
    <w:div w:id="731781377">
      <w:bodyDiv w:val="1"/>
      <w:marLeft w:val="0"/>
      <w:marRight w:val="0"/>
      <w:marTop w:val="0"/>
      <w:marBottom w:val="0"/>
      <w:divBdr>
        <w:top w:val="none" w:sz="0" w:space="0" w:color="auto"/>
        <w:left w:val="none" w:sz="0" w:space="0" w:color="auto"/>
        <w:bottom w:val="none" w:sz="0" w:space="0" w:color="auto"/>
        <w:right w:val="none" w:sz="0" w:space="0" w:color="auto"/>
      </w:divBdr>
      <w:divsChild>
        <w:div w:id="1855880185">
          <w:marLeft w:val="0"/>
          <w:marRight w:val="0"/>
          <w:marTop w:val="150"/>
          <w:marBottom w:val="150"/>
          <w:divBdr>
            <w:top w:val="none" w:sz="0" w:space="0" w:color="auto"/>
            <w:left w:val="none" w:sz="0" w:space="0" w:color="auto"/>
            <w:bottom w:val="none" w:sz="0" w:space="0" w:color="auto"/>
            <w:right w:val="none" w:sz="0" w:space="0" w:color="auto"/>
          </w:divBdr>
          <w:divsChild>
            <w:div w:id="1450515651">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851189217">
      <w:bodyDiv w:val="1"/>
      <w:marLeft w:val="0"/>
      <w:marRight w:val="0"/>
      <w:marTop w:val="0"/>
      <w:marBottom w:val="0"/>
      <w:divBdr>
        <w:top w:val="none" w:sz="0" w:space="0" w:color="auto"/>
        <w:left w:val="none" w:sz="0" w:space="0" w:color="auto"/>
        <w:bottom w:val="none" w:sz="0" w:space="0" w:color="auto"/>
        <w:right w:val="none" w:sz="0" w:space="0" w:color="auto"/>
      </w:divBdr>
      <w:divsChild>
        <w:div w:id="10303963">
          <w:marLeft w:val="0"/>
          <w:marRight w:val="0"/>
          <w:marTop w:val="0"/>
          <w:marBottom w:val="0"/>
          <w:divBdr>
            <w:top w:val="none" w:sz="0" w:space="0" w:color="auto"/>
            <w:left w:val="none" w:sz="0" w:space="0" w:color="auto"/>
            <w:bottom w:val="none" w:sz="0" w:space="0" w:color="auto"/>
            <w:right w:val="none" w:sz="0" w:space="0" w:color="auto"/>
          </w:divBdr>
          <w:divsChild>
            <w:div w:id="1933078012">
              <w:marLeft w:val="0"/>
              <w:marRight w:val="0"/>
              <w:marTop w:val="0"/>
              <w:marBottom w:val="0"/>
              <w:divBdr>
                <w:top w:val="none" w:sz="0" w:space="0" w:color="auto"/>
                <w:left w:val="none" w:sz="0" w:space="0" w:color="auto"/>
                <w:bottom w:val="none" w:sz="0" w:space="0" w:color="auto"/>
                <w:right w:val="none" w:sz="0" w:space="0" w:color="auto"/>
              </w:divBdr>
              <w:divsChild>
                <w:div w:id="854736073">
                  <w:marLeft w:val="0"/>
                  <w:marRight w:val="0"/>
                  <w:marTop w:val="0"/>
                  <w:marBottom w:val="0"/>
                  <w:divBdr>
                    <w:top w:val="single" w:sz="6" w:space="15" w:color="D3D3D3"/>
                    <w:left w:val="single" w:sz="6" w:space="15" w:color="D3D3D3"/>
                    <w:bottom w:val="single" w:sz="6" w:space="15" w:color="D3D3D3"/>
                    <w:right w:val="single" w:sz="6" w:space="15" w:color="D3D3D3"/>
                  </w:divBdr>
                  <w:divsChild>
                    <w:div w:id="859390495">
                      <w:marLeft w:val="0"/>
                      <w:marRight w:val="0"/>
                      <w:marTop w:val="0"/>
                      <w:marBottom w:val="0"/>
                      <w:divBdr>
                        <w:top w:val="none" w:sz="0" w:space="0" w:color="auto"/>
                        <w:left w:val="none" w:sz="0" w:space="0" w:color="auto"/>
                        <w:bottom w:val="none" w:sz="0" w:space="0" w:color="auto"/>
                        <w:right w:val="none" w:sz="0" w:space="0" w:color="auto"/>
                      </w:divBdr>
                      <w:divsChild>
                        <w:div w:id="1173642181">
                          <w:marLeft w:val="15"/>
                          <w:marRight w:val="0"/>
                          <w:marTop w:val="60"/>
                          <w:marBottom w:val="150"/>
                          <w:divBdr>
                            <w:top w:val="single" w:sz="6" w:space="0" w:color="CCCCCC"/>
                            <w:left w:val="single" w:sz="6" w:space="0" w:color="CCCCCC"/>
                            <w:bottom w:val="single" w:sz="6" w:space="0" w:color="CCCCCC"/>
                            <w:right w:val="single" w:sz="6" w:space="0" w:color="CCCCCC"/>
                          </w:divBdr>
                          <w:divsChild>
                            <w:div w:id="1403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0517">
      <w:bodyDiv w:val="1"/>
      <w:marLeft w:val="0"/>
      <w:marRight w:val="0"/>
      <w:marTop w:val="0"/>
      <w:marBottom w:val="0"/>
      <w:divBdr>
        <w:top w:val="none" w:sz="0" w:space="0" w:color="auto"/>
        <w:left w:val="none" w:sz="0" w:space="0" w:color="auto"/>
        <w:bottom w:val="none" w:sz="0" w:space="0" w:color="auto"/>
        <w:right w:val="none" w:sz="0" w:space="0" w:color="auto"/>
      </w:divBdr>
    </w:div>
    <w:div w:id="1371997195">
      <w:bodyDiv w:val="1"/>
      <w:marLeft w:val="0"/>
      <w:marRight w:val="0"/>
      <w:marTop w:val="0"/>
      <w:marBottom w:val="0"/>
      <w:divBdr>
        <w:top w:val="none" w:sz="0" w:space="0" w:color="auto"/>
        <w:left w:val="none" w:sz="0" w:space="0" w:color="auto"/>
        <w:bottom w:val="none" w:sz="0" w:space="0" w:color="auto"/>
        <w:right w:val="none" w:sz="0" w:space="0" w:color="auto"/>
      </w:divBdr>
    </w:div>
    <w:div w:id="1373652399">
      <w:bodyDiv w:val="1"/>
      <w:marLeft w:val="0"/>
      <w:marRight w:val="0"/>
      <w:marTop w:val="0"/>
      <w:marBottom w:val="0"/>
      <w:divBdr>
        <w:top w:val="none" w:sz="0" w:space="0" w:color="auto"/>
        <w:left w:val="none" w:sz="0" w:space="0" w:color="auto"/>
        <w:bottom w:val="none" w:sz="0" w:space="0" w:color="auto"/>
        <w:right w:val="none" w:sz="0" w:space="0" w:color="auto"/>
      </w:divBdr>
    </w:div>
    <w:div w:id="1515724823">
      <w:bodyDiv w:val="1"/>
      <w:marLeft w:val="0"/>
      <w:marRight w:val="0"/>
      <w:marTop w:val="0"/>
      <w:marBottom w:val="0"/>
      <w:divBdr>
        <w:top w:val="none" w:sz="0" w:space="0" w:color="auto"/>
        <w:left w:val="none" w:sz="0" w:space="0" w:color="auto"/>
        <w:bottom w:val="none" w:sz="0" w:space="0" w:color="auto"/>
        <w:right w:val="none" w:sz="0" w:space="0" w:color="auto"/>
      </w:divBdr>
    </w:div>
    <w:div w:id="1583102909">
      <w:bodyDiv w:val="1"/>
      <w:marLeft w:val="0"/>
      <w:marRight w:val="0"/>
      <w:marTop w:val="0"/>
      <w:marBottom w:val="0"/>
      <w:divBdr>
        <w:top w:val="none" w:sz="0" w:space="0" w:color="auto"/>
        <w:left w:val="none" w:sz="0" w:space="0" w:color="auto"/>
        <w:bottom w:val="none" w:sz="0" w:space="0" w:color="auto"/>
        <w:right w:val="none" w:sz="0" w:space="0" w:color="auto"/>
      </w:divBdr>
    </w:div>
    <w:div w:id="1695812216">
      <w:bodyDiv w:val="1"/>
      <w:marLeft w:val="0"/>
      <w:marRight w:val="0"/>
      <w:marTop w:val="0"/>
      <w:marBottom w:val="0"/>
      <w:divBdr>
        <w:top w:val="none" w:sz="0" w:space="0" w:color="auto"/>
        <w:left w:val="none" w:sz="0" w:space="0" w:color="auto"/>
        <w:bottom w:val="none" w:sz="0" w:space="0" w:color="auto"/>
        <w:right w:val="none" w:sz="0" w:space="0" w:color="auto"/>
      </w:divBdr>
    </w:div>
    <w:div w:id="1842236870">
      <w:bodyDiv w:val="1"/>
      <w:marLeft w:val="0"/>
      <w:marRight w:val="0"/>
      <w:marTop w:val="0"/>
      <w:marBottom w:val="0"/>
      <w:divBdr>
        <w:top w:val="none" w:sz="0" w:space="0" w:color="auto"/>
        <w:left w:val="none" w:sz="0" w:space="0" w:color="auto"/>
        <w:bottom w:val="none" w:sz="0" w:space="0" w:color="auto"/>
        <w:right w:val="none" w:sz="0" w:space="0" w:color="auto"/>
      </w:divBdr>
    </w:div>
    <w:div w:id="1880582192">
      <w:bodyDiv w:val="1"/>
      <w:marLeft w:val="0"/>
      <w:marRight w:val="0"/>
      <w:marTop w:val="0"/>
      <w:marBottom w:val="0"/>
      <w:divBdr>
        <w:top w:val="none" w:sz="0" w:space="0" w:color="auto"/>
        <w:left w:val="none" w:sz="0" w:space="0" w:color="auto"/>
        <w:bottom w:val="none" w:sz="0" w:space="0" w:color="auto"/>
        <w:right w:val="none" w:sz="0" w:space="0" w:color="auto"/>
      </w:divBdr>
      <w:divsChild>
        <w:div w:id="15425799">
          <w:marLeft w:val="547"/>
          <w:marRight w:val="0"/>
          <w:marTop w:val="230"/>
          <w:marBottom w:val="0"/>
          <w:divBdr>
            <w:top w:val="none" w:sz="0" w:space="0" w:color="auto"/>
            <w:left w:val="none" w:sz="0" w:space="0" w:color="auto"/>
            <w:bottom w:val="none" w:sz="0" w:space="0" w:color="auto"/>
            <w:right w:val="none" w:sz="0" w:space="0" w:color="auto"/>
          </w:divBdr>
        </w:div>
        <w:div w:id="2144080753">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chyon.co.nz/joomla/index.php?option=com_content&amp;view=article&amp;id=100%3Afine-tuning-universe&amp;catid=34%3Ascience&amp;Itemid=55&amp;lang=zh-tw"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977</Words>
  <Characters>5575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Pattle Pun</cp:lastModifiedBy>
  <cp:revision>2</cp:revision>
  <cp:lastPrinted>2015-09-14T15:33:00Z</cp:lastPrinted>
  <dcterms:created xsi:type="dcterms:W3CDTF">2015-09-19T02:02:00Z</dcterms:created>
  <dcterms:modified xsi:type="dcterms:W3CDTF">2015-09-19T02:02:00Z</dcterms:modified>
</cp:coreProperties>
</file>